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6DE03" w14:textId="642E70F3" w:rsidR="00DC18EB" w:rsidRPr="0047290C" w:rsidRDefault="00DC18EB" w:rsidP="00A57C1F">
      <w:pPr>
        <w:jc w:val="right"/>
        <w:outlineLvl w:val="0"/>
        <w:rPr>
          <w:rFonts w:ascii="Arial" w:hAnsi="Arial" w:cs="Arial"/>
          <w:b/>
          <w:bCs/>
          <w:color w:val="FFFFFF"/>
          <w:sz w:val="48"/>
          <w:szCs w:val="20"/>
          <w:lang w:val="es-MX"/>
        </w:rPr>
      </w:pPr>
      <w:r w:rsidRPr="0047290C">
        <w:rPr>
          <w:rFonts w:ascii="Arial" w:hAnsi="Arial" w:cs="Arial"/>
          <w:b/>
          <w:bCs/>
          <w:color w:val="FFFFFF"/>
          <w:sz w:val="48"/>
          <w:szCs w:val="20"/>
          <w:lang w:val="es-MX"/>
        </w:rPr>
        <w:t xml:space="preserve">No. </w:t>
      </w:r>
      <w:r w:rsidR="005746AE">
        <w:rPr>
          <w:rFonts w:ascii="Arial" w:hAnsi="Arial" w:cs="Arial"/>
          <w:b/>
          <w:bCs/>
          <w:color w:val="FFFFFF"/>
          <w:sz w:val="48"/>
          <w:szCs w:val="20"/>
          <w:lang w:val="es-MX"/>
        </w:rPr>
        <w:t>8</w:t>
      </w:r>
      <w:r w:rsidR="00A8393E">
        <w:rPr>
          <w:rFonts w:ascii="Arial" w:hAnsi="Arial" w:cs="Arial"/>
          <w:b/>
          <w:bCs/>
          <w:color w:val="FFFFFF"/>
          <w:sz w:val="48"/>
          <w:szCs w:val="20"/>
          <w:lang w:val="es-MX"/>
        </w:rPr>
        <w:t>2</w:t>
      </w:r>
    </w:p>
    <w:p w14:paraId="39100E0E" w14:textId="77777777" w:rsidR="00CC41BF" w:rsidRDefault="00CC41BF" w:rsidP="00CC41BF"/>
    <w:p w14:paraId="088AAED4" w14:textId="49D6C922" w:rsidR="005746AE" w:rsidRDefault="005746AE" w:rsidP="005746AE">
      <w:pPr>
        <w:pStyle w:val="NormalWeb"/>
        <w:shd w:val="clear" w:color="auto" w:fill="FFFFFF"/>
        <w:spacing w:before="0" w:beforeAutospacing="0" w:after="90" w:afterAutospacing="0" w:line="290" w:lineRule="atLeast"/>
        <w:rPr>
          <w:rFonts w:ascii="Arial" w:hAnsi="Arial" w:cs="Arial"/>
          <w:b/>
          <w:color w:val="1F3864"/>
          <w:sz w:val="32"/>
          <w:szCs w:val="32"/>
        </w:rPr>
      </w:pPr>
    </w:p>
    <w:p w14:paraId="4FEEFD7C" w14:textId="1E7F599D" w:rsidR="004F0A7B" w:rsidRDefault="004F0A7B" w:rsidP="005746AE">
      <w:pPr>
        <w:pStyle w:val="NormalWeb"/>
        <w:shd w:val="clear" w:color="auto" w:fill="FFFFFF"/>
        <w:spacing w:before="0" w:beforeAutospacing="0" w:after="90" w:afterAutospacing="0" w:line="290" w:lineRule="atLeast"/>
        <w:rPr>
          <w:rFonts w:ascii="Arial" w:hAnsi="Arial" w:cs="Arial"/>
          <w:b/>
          <w:color w:val="1F3864"/>
          <w:sz w:val="32"/>
          <w:szCs w:val="32"/>
        </w:rPr>
      </w:pPr>
    </w:p>
    <w:p w14:paraId="169D8E2A" w14:textId="77777777" w:rsidR="004F0A7B" w:rsidRDefault="004F0A7B" w:rsidP="005746AE">
      <w:pPr>
        <w:pStyle w:val="NormalWeb"/>
        <w:shd w:val="clear" w:color="auto" w:fill="FFFFFF"/>
        <w:spacing w:before="0" w:beforeAutospacing="0" w:after="90" w:afterAutospacing="0" w:line="290" w:lineRule="atLeast"/>
        <w:rPr>
          <w:rFonts w:ascii="Arial" w:hAnsi="Arial" w:cs="Arial"/>
          <w:b/>
          <w:color w:val="1F3864"/>
          <w:sz w:val="32"/>
          <w:szCs w:val="32"/>
        </w:rPr>
      </w:pPr>
      <w:bookmarkStart w:id="0" w:name="_GoBack"/>
      <w:bookmarkEnd w:id="0"/>
    </w:p>
    <w:p w14:paraId="49014A9B" w14:textId="73EF65BE" w:rsidR="005746AE" w:rsidRPr="005746AE" w:rsidRDefault="00A8393E" w:rsidP="005746AE">
      <w:pPr>
        <w:pStyle w:val="NormalWeb"/>
        <w:shd w:val="clear" w:color="auto" w:fill="FFFFFF"/>
        <w:spacing w:before="0" w:beforeAutospacing="0" w:after="90" w:afterAutospacing="0" w:line="290" w:lineRule="atLeast"/>
        <w:jc w:val="center"/>
        <w:rPr>
          <w:rFonts w:ascii="Arial" w:hAnsi="Arial" w:cs="Arial"/>
          <w:b/>
          <w:color w:val="1F3864"/>
          <w:sz w:val="32"/>
          <w:szCs w:val="32"/>
        </w:rPr>
      </w:pPr>
      <w:r>
        <w:rPr>
          <w:rFonts w:ascii="Arial" w:hAnsi="Arial" w:cs="Arial"/>
          <w:b/>
          <w:color w:val="1F3864"/>
          <w:sz w:val="32"/>
          <w:szCs w:val="32"/>
        </w:rPr>
        <w:t>Aerocivil anuncia inversiones para el Aeropuerto Cantadelicias de Alpujarra</w:t>
      </w:r>
    </w:p>
    <w:p w14:paraId="755A53A6" w14:textId="1DAC6272" w:rsidR="00B347EE" w:rsidRPr="005746AE" w:rsidRDefault="00B347EE" w:rsidP="00B556E6">
      <w:pPr>
        <w:jc w:val="center"/>
        <w:rPr>
          <w:rFonts w:ascii="Arial" w:hAnsi="Arial" w:cs="Arial"/>
          <w:b/>
          <w:color w:val="1F3864"/>
          <w:sz w:val="32"/>
          <w:szCs w:val="32"/>
        </w:rPr>
      </w:pPr>
    </w:p>
    <w:p w14:paraId="2547F095" w14:textId="77777777" w:rsidR="002C270A" w:rsidRPr="004215AC" w:rsidRDefault="002C270A" w:rsidP="004215AC">
      <w:pPr>
        <w:jc w:val="both"/>
        <w:rPr>
          <w:rFonts w:ascii="Arial" w:hAnsi="Arial" w:cs="Arial"/>
          <w:i/>
          <w:color w:val="1F3864"/>
          <w:sz w:val="20"/>
          <w:szCs w:val="20"/>
        </w:rPr>
      </w:pPr>
    </w:p>
    <w:p w14:paraId="26229163" w14:textId="72E6CA2B" w:rsidR="00A8393E" w:rsidRDefault="005746AE" w:rsidP="005746AE">
      <w:pPr>
        <w:pStyle w:val="NormalWeb"/>
        <w:shd w:val="clear" w:color="auto" w:fill="FFFFFF"/>
        <w:spacing w:before="90" w:beforeAutospacing="0" w:after="90" w:afterAutospacing="0" w:line="290" w:lineRule="atLeast"/>
        <w:jc w:val="both"/>
        <w:rPr>
          <w:rFonts w:ascii="Arial" w:hAnsi="Arial" w:cs="Arial"/>
        </w:rPr>
      </w:pPr>
      <w:r w:rsidRPr="00A740E4">
        <w:rPr>
          <w:rFonts w:ascii="Arial" w:hAnsi="Arial" w:cs="Arial"/>
          <w:b/>
          <w:color w:val="1D2129"/>
        </w:rPr>
        <w:t>Bogotá, D.C., 1</w:t>
      </w:r>
      <w:r w:rsidR="00A8393E" w:rsidRPr="00A740E4">
        <w:rPr>
          <w:rFonts w:ascii="Arial" w:hAnsi="Arial" w:cs="Arial"/>
          <w:b/>
          <w:color w:val="1D2129"/>
        </w:rPr>
        <w:t>6</w:t>
      </w:r>
      <w:r w:rsidRPr="00A740E4">
        <w:rPr>
          <w:rFonts w:ascii="Arial" w:hAnsi="Arial" w:cs="Arial"/>
          <w:b/>
          <w:color w:val="1D2129"/>
        </w:rPr>
        <w:t xml:space="preserve"> de septiembre de 2016.</w:t>
      </w:r>
      <w:r w:rsidRPr="00A740E4">
        <w:rPr>
          <w:rFonts w:ascii="Arial" w:hAnsi="Arial" w:cs="Arial"/>
          <w:color w:val="1D2129"/>
        </w:rPr>
        <w:t xml:space="preserve"> </w:t>
      </w:r>
      <w:r w:rsidR="00A8393E" w:rsidRPr="00A740E4">
        <w:rPr>
          <w:rFonts w:ascii="Arial" w:hAnsi="Arial" w:cs="Arial"/>
          <w:color w:val="1D2129"/>
        </w:rPr>
        <w:t xml:space="preserve">Alfredo Bocanegra Varón, director de la </w:t>
      </w:r>
      <w:r w:rsidRPr="00A740E4">
        <w:rPr>
          <w:rFonts w:ascii="Arial" w:hAnsi="Arial" w:cs="Arial"/>
          <w:color w:val="1D2129"/>
        </w:rPr>
        <w:t>Aeronáutica Civil</w:t>
      </w:r>
      <w:r w:rsidR="00A8393E" w:rsidRPr="00A740E4">
        <w:rPr>
          <w:rFonts w:ascii="Arial" w:hAnsi="Arial" w:cs="Arial"/>
          <w:color w:val="1D2129"/>
        </w:rPr>
        <w:t xml:space="preserve">, anunció esta mañana durante su visita al municipio de Alpujarra en el departamento del Tolima, junto al Ministro de Transporte Jorge Eduardo Rojas, que se destinarán recursos para el Aeropuerto Cantadelicias, por cerca de $700 millones para mejorar el </w:t>
      </w:r>
      <w:r w:rsidR="00A8393E" w:rsidRPr="00A740E4">
        <w:rPr>
          <w:rFonts w:ascii="Arial" w:hAnsi="Arial" w:cs="Arial"/>
        </w:rPr>
        <w:t>cerramiento perimetral, la demarcación de la pista de 660 metros de longitud y el mantenimiento de la caseta administrativa.</w:t>
      </w:r>
    </w:p>
    <w:p w14:paraId="1AE6D0D4" w14:textId="77777777" w:rsidR="004F0A7B" w:rsidRPr="00A740E4" w:rsidRDefault="004F0A7B" w:rsidP="005746AE">
      <w:pPr>
        <w:pStyle w:val="NormalWeb"/>
        <w:shd w:val="clear" w:color="auto" w:fill="FFFFFF"/>
        <w:spacing w:before="90" w:beforeAutospacing="0" w:after="90" w:afterAutospacing="0" w:line="290" w:lineRule="atLeast"/>
        <w:jc w:val="both"/>
        <w:rPr>
          <w:rFonts w:ascii="Arial" w:hAnsi="Arial" w:cs="Arial"/>
        </w:rPr>
      </w:pPr>
    </w:p>
    <w:p w14:paraId="7DBC0840" w14:textId="23E61C93" w:rsidR="00BE55E6" w:rsidRDefault="00BE55E6" w:rsidP="005746AE">
      <w:pPr>
        <w:pStyle w:val="NormalWeb"/>
        <w:shd w:val="clear" w:color="auto" w:fill="FFFFFF"/>
        <w:spacing w:before="90" w:beforeAutospacing="0" w:after="90" w:afterAutospacing="0" w:line="290" w:lineRule="atLeast"/>
        <w:jc w:val="both"/>
        <w:rPr>
          <w:rFonts w:ascii="Arial" w:hAnsi="Arial" w:cs="Arial"/>
        </w:rPr>
      </w:pPr>
      <w:r>
        <w:rPr>
          <w:rFonts w:ascii="Arial" w:hAnsi="Arial" w:cs="Arial"/>
        </w:rPr>
        <w:t xml:space="preserve">“Es importante fortalecer la conectividad aérea del aeropuerto de Alpujarra e invito a los ciudadanos a que hagan uso del aeropuerto y que hagan actividades que estimulen la aviación civil en esta región del departamento del Tolima”, </w:t>
      </w:r>
      <w:r w:rsidR="000A5BEE">
        <w:rPr>
          <w:rFonts w:ascii="Arial" w:hAnsi="Arial" w:cs="Arial"/>
        </w:rPr>
        <w:t>precisó</w:t>
      </w:r>
      <w:r>
        <w:rPr>
          <w:rFonts w:ascii="Arial" w:hAnsi="Arial" w:cs="Arial"/>
        </w:rPr>
        <w:t xml:space="preserve"> Alfredo B</w:t>
      </w:r>
      <w:r w:rsidR="000A5BEE">
        <w:rPr>
          <w:rFonts w:ascii="Arial" w:hAnsi="Arial" w:cs="Arial"/>
        </w:rPr>
        <w:t>ocanegra Varón.</w:t>
      </w:r>
    </w:p>
    <w:p w14:paraId="4D5B4A78" w14:textId="4FC4269C" w:rsidR="00A8393E" w:rsidRPr="00BE55E6" w:rsidRDefault="00BE55E6" w:rsidP="005746AE">
      <w:pPr>
        <w:pStyle w:val="NormalWeb"/>
        <w:shd w:val="clear" w:color="auto" w:fill="FFFFFF"/>
        <w:spacing w:before="90" w:beforeAutospacing="0" w:after="90" w:afterAutospacing="0" w:line="290" w:lineRule="atLeast"/>
        <w:jc w:val="both"/>
        <w:rPr>
          <w:rFonts w:ascii="Arial" w:hAnsi="Arial" w:cs="Arial"/>
        </w:rPr>
      </w:pPr>
      <w:r>
        <w:rPr>
          <w:rFonts w:ascii="Arial" w:hAnsi="Arial" w:cs="Arial"/>
        </w:rPr>
        <w:t xml:space="preserve">Los anuncios se hacen en el marco de la visita que hace el Ministro de Transporte y el </w:t>
      </w:r>
      <w:r w:rsidR="000A5BEE">
        <w:rPr>
          <w:rFonts w:ascii="Arial" w:hAnsi="Arial" w:cs="Arial"/>
        </w:rPr>
        <w:t>D</w:t>
      </w:r>
      <w:r>
        <w:rPr>
          <w:rFonts w:ascii="Arial" w:hAnsi="Arial" w:cs="Arial"/>
        </w:rPr>
        <w:t xml:space="preserve">irector de la </w:t>
      </w:r>
      <w:r w:rsidR="000A5BEE">
        <w:rPr>
          <w:rFonts w:ascii="Arial" w:hAnsi="Arial" w:cs="Arial"/>
        </w:rPr>
        <w:t>A</w:t>
      </w:r>
      <w:r>
        <w:rPr>
          <w:rFonts w:ascii="Arial" w:hAnsi="Arial" w:cs="Arial"/>
        </w:rPr>
        <w:t xml:space="preserve">erocivil al municipio de Alpujarra, </w:t>
      </w:r>
      <w:r w:rsidR="00A740E4">
        <w:rPr>
          <w:rFonts w:ascii="Arial" w:hAnsi="Arial" w:cs="Arial"/>
        </w:rPr>
        <w:t>dentro del marco de una #AviaciónparalaPaz.</w:t>
      </w:r>
    </w:p>
    <w:p w14:paraId="67113F64" w14:textId="77777777" w:rsidR="004B69EE" w:rsidRPr="00A740E4" w:rsidRDefault="004B69EE" w:rsidP="00A904BF">
      <w:pPr>
        <w:jc w:val="both"/>
        <w:outlineLvl w:val="0"/>
        <w:rPr>
          <w:rFonts w:ascii="Arial" w:hAnsi="Arial" w:cs="Arial"/>
          <w:b/>
          <w:color w:val="595959"/>
        </w:rPr>
      </w:pPr>
    </w:p>
    <w:p w14:paraId="198DE76F" w14:textId="77777777" w:rsidR="00A740E4" w:rsidRDefault="00A740E4" w:rsidP="00A904BF">
      <w:pPr>
        <w:jc w:val="both"/>
        <w:outlineLvl w:val="0"/>
        <w:rPr>
          <w:rFonts w:ascii="Arial" w:hAnsi="Arial" w:cs="Arial"/>
          <w:b/>
          <w:color w:val="595959"/>
          <w:sz w:val="18"/>
          <w:szCs w:val="18"/>
        </w:rPr>
      </w:pPr>
    </w:p>
    <w:p w14:paraId="17560DE1" w14:textId="77777777" w:rsidR="00A904BF" w:rsidRPr="00FE3EFB" w:rsidRDefault="00A904BF" w:rsidP="00A904BF">
      <w:pPr>
        <w:jc w:val="both"/>
        <w:outlineLvl w:val="0"/>
        <w:rPr>
          <w:rFonts w:ascii="Arial" w:hAnsi="Arial" w:cs="Arial"/>
          <w:b/>
          <w:color w:val="595959"/>
          <w:sz w:val="18"/>
          <w:szCs w:val="18"/>
        </w:rPr>
      </w:pPr>
      <w:r w:rsidRPr="00FE3EFB">
        <w:rPr>
          <w:rFonts w:ascii="Arial" w:hAnsi="Arial" w:cs="Arial"/>
          <w:b/>
          <w:color w:val="595959"/>
          <w:sz w:val="18"/>
          <w:szCs w:val="18"/>
        </w:rPr>
        <w:t>Grupo Divulgación y Prensa</w:t>
      </w:r>
    </w:p>
    <w:p w14:paraId="5B5F2AF5" w14:textId="77777777" w:rsidR="00A904BF" w:rsidRPr="00FE3EFB" w:rsidRDefault="00A904BF" w:rsidP="00A904BF">
      <w:pPr>
        <w:jc w:val="both"/>
        <w:outlineLvl w:val="0"/>
        <w:rPr>
          <w:rFonts w:ascii="Arial" w:hAnsi="Arial" w:cs="Arial"/>
          <w:color w:val="595959"/>
          <w:sz w:val="18"/>
          <w:szCs w:val="18"/>
        </w:rPr>
      </w:pPr>
      <w:r w:rsidRPr="00FE3EFB">
        <w:rPr>
          <w:rFonts w:ascii="Arial" w:hAnsi="Arial" w:cs="Arial"/>
          <w:color w:val="595959"/>
          <w:sz w:val="18"/>
          <w:szCs w:val="18"/>
        </w:rPr>
        <w:t>Twitter:</w:t>
      </w:r>
      <w:r w:rsidRPr="00FE3EFB">
        <w:rPr>
          <w:rFonts w:ascii="Arial" w:hAnsi="Arial" w:cs="Arial"/>
          <w:color w:val="595959"/>
          <w:sz w:val="18"/>
          <w:szCs w:val="18"/>
        </w:rPr>
        <w:tab/>
      </w:r>
      <w:r w:rsidRPr="00FE3EFB">
        <w:rPr>
          <w:rFonts w:ascii="Arial" w:hAnsi="Arial" w:cs="Arial"/>
          <w:color w:val="595959"/>
          <w:sz w:val="18"/>
          <w:szCs w:val="18"/>
        </w:rPr>
        <w:tab/>
        <w:t>@AerocivilCol</w:t>
      </w:r>
    </w:p>
    <w:p w14:paraId="6CFFD803" w14:textId="77777777" w:rsidR="00A904BF" w:rsidRPr="00FE3EFB" w:rsidRDefault="00A904BF" w:rsidP="00A904BF">
      <w:pPr>
        <w:jc w:val="both"/>
        <w:outlineLvl w:val="0"/>
        <w:rPr>
          <w:rFonts w:ascii="Arial" w:hAnsi="Arial" w:cs="Arial"/>
          <w:color w:val="595959"/>
          <w:sz w:val="18"/>
          <w:szCs w:val="18"/>
        </w:rPr>
      </w:pPr>
      <w:r w:rsidRPr="00FE3EFB">
        <w:rPr>
          <w:rFonts w:ascii="Arial" w:hAnsi="Arial" w:cs="Arial"/>
          <w:color w:val="595959"/>
          <w:sz w:val="18"/>
          <w:szCs w:val="18"/>
        </w:rPr>
        <w:t>Facebook:</w:t>
      </w:r>
      <w:r w:rsidRPr="00FE3EFB">
        <w:rPr>
          <w:rFonts w:ascii="Arial" w:hAnsi="Arial" w:cs="Arial"/>
          <w:color w:val="595959"/>
          <w:sz w:val="18"/>
          <w:szCs w:val="18"/>
        </w:rPr>
        <w:tab/>
        <w:t>AerocivilCol</w:t>
      </w:r>
    </w:p>
    <w:p w14:paraId="2E0ED138" w14:textId="1F8197AF" w:rsidR="00A904BF" w:rsidRPr="00FE3EFB" w:rsidRDefault="00A904BF" w:rsidP="00A904BF">
      <w:pPr>
        <w:jc w:val="both"/>
        <w:outlineLvl w:val="0"/>
        <w:rPr>
          <w:rFonts w:ascii="Arial" w:hAnsi="Arial" w:cs="Arial"/>
          <w:color w:val="595959"/>
          <w:sz w:val="18"/>
          <w:szCs w:val="18"/>
        </w:rPr>
      </w:pPr>
      <w:r w:rsidRPr="00FE3EFB">
        <w:rPr>
          <w:rFonts w:ascii="Arial" w:hAnsi="Arial" w:cs="Arial"/>
          <w:color w:val="595959"/>
          <w:sz w:val="18"/>
          <w:szCs w:val="18"/>
        </w:rPr>
        <w:t>YouTube:</w:t>
      </w:r>
      <w:r w:rsidRPr="00FE3EFB">
        <w:rPr>
          <w:rFonts w:ascii="Arial" w:hAnsi="Arial" w:cs="Arial"/>
          <w:color w:val="595959"/>
          <w:sz w:val="18"/>
          <w:szCs w:val="18"/>
        </w:rPr>
        <w:tab/>
        <w:t>AerocivilCol</w:t>
      </w:r>
    </w:p>
    <w:p w14:paraId="7F38A0D1" w14:textId="097D1B00" w:rsidR="004135EE" w:rsidRPr="00A904BF" w:rsidRDefault="00A904BF" w:rsidP="00A904BF">
      <w:pPr>
        <w:jc w:val="both"/>
        <w:outlineLvl w:val="0"/>
        <w:rPr>
          <w:rFonts w:ascii="Arial" w:hAnsi="Arial" w:cs="Arial"/>
        </w:rPr>
      </w:pPr>
      <w:r w:rsidRPr="00FE3EFB">
        <w:rPr>
          <w:rFonts w:ascii="Arial" w:hAnsi="Arial" w:cs="Arial"/>
          <w:color w:val="595959"/>
          <w:sz w:val="18"/>
          <w:szCs w:val="18"/>
        </w:rPr>
        <w:t>E-mail:</w:t>
      </w:r>
      <w:r w:rsidRPr="00FE3EFB">
        <w:rPr>
          <w:rFonts w:ascii="Arial" w:hAnsi="Arial" w:cs="Arial"/>
          <w:color w:val="595959"/>
          <w:sz w:val="18"/>
          <w:szCs w:val="18"/>
        </w:rPr>
        <w:tab/>
      </w:r>
      <w:r w:rsidRPr="00FE3EFB">
        <w:rPr>
          <w:rFonts w:ascii="Arial" w:hAnsi="Arial" w:cs="Arial"/>
          <w:color w:val="595959"/>
          <w:sz w:val="18"/>
          <w:szCs w:val="18"/>
        </w:rPr>
        <w:tab/>
        <w:t>prensa@aerocivil.gov.co</w:t>
      </w:r>
    </w:p>
    <w:sectPr w:rsidR="004135EE" w:rsidRPr="00A904BF" w:rsidSect="00E74DEE">
      <w:headerReference w:type="even" r:id="rId8"/>
      <w:headerReference w:type="default" r:id="rId9"/>
      <w:headerReference w:type="first" r:id="rId10"/>
      <w:pgSz w:w="12240" w:h="15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0900" w14:textId="77777777" w:rsidR="009E1693" w:rsidRDefault="009E1693" w:rsidP="00FB4125">
      <w:r>
        <w:separator/>
      </w:r>
    </w:p>
  </w:endnote>
  <w:endnote w:type="continuationSeparator" w:id="0">
    <w:p w14:paraId="761A894B" w14:textId="77777777" w:rsidR="009E1693" w:rsidRDefault="009E1693" w:rsidP="00FB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BC080" w14:textId="77777777" w:rsidR="009E1693" w:rsidRDefault="009E1693" w:rsidP="00FB4125">
      <w:r>
        <w:separator/>
      </w:r>
    </w:p>
  </w:footnote>
  <w:footnote w:type="continuationSeparator" w:id="0">
    <w:p w14:paraId="0A13FA6E" w14:textId="77777777" w:rsidR="009E1693" w:rsidRDefault="009E1693" w:rsidP="00FB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6AC5" w14:textId="77777777" w:rsidR="00212A72" w:rsidRDefault="004F0A7B">
    <w:pPr>
      <w:pStyle w:val="Encabezado"/>
    </w:pPr>
    <w:r>
      <w:rPr>
        <w:noProof/>
      </w:rPr>
      <w:pict w14:anchorId="51800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Comunicado de Prensa-03-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6CFE" w14:textId="77777777" w:rsidR="00212A72" w:rsidRDefault="004F0A7B">
    <w:pPr>
      <w:pStyle w:val="Encabezado"/>
    </w:pPr>
    <w:r>
      <w:rPr>
        <w:noProof/>
      </w:rPr>
      <w:pict w14:anchorId="36BB2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9776;mso-wrap-edited:f;mso-position-horizontal:center;mso-position-horizontal-relative:margin;mso-position-vertical:center;mso-position-vertical-relative:margin" wrapcoords="-26 0 -26 21559 21600 21559 21600 0 -26 0">
          <v:imagedata r:id="rId1" o:title="Comunicado de Prensa-03-0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A353F" w14:textId="77777777" w:rsidR="00212A72" w:rsidRDefault="004F0A7B">
    <w:pPr>
      <w:pStyle w:val="Encabezado"/>
    </w:pPr>
    <w:r>
      <w:rPr>
        <w:noProof/>
      </w:rPr>
      <w:pict w14:anchorId="45E3E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Comunicado de Prensa-03-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84D"/>
      </v:shape>
    </w:pict>
  </w:numPicBullet>
  <w:numPicBullet w:numPicBulletId="1">
    <w:pict>
      <v:shape id="_x0000_i1029" type="#_x0000_t75" style="width:11.25pt;height:11.25pt" o:bullet="t">
        <v:imagedata r:id="rId2" o:title="msoFF9"/>
      </v:shape>
    </w:pict>
  </w:numPicBullet>
  <w:abstractNum w:abstractNumId="0" w15:restartNumberingAfterBreak="0">
    <w:nsid w:val="FFFFFF1D"/>
    <w:multiLevelType w:val="multilevel"/>
    <w:tmpl w:val="C8120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94A13"/>
    <w:multiLevelType w:val="hybridMultilevel"/>
    <w:tmpl w:val="DC20640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4F6738"/>
    <w:multiLevelType w:val="hybridMultilevel"/>
    <w:tmpl w:val="5CB069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A2074EF"/>
    <w:multiLevelType w:val="hybridMultilevel"/>
    <w:tmpl w:val="7D186116"/>
    <w:lvl w:ilvl="0" w:tplc="E4E4AC3E">
      <w:start w:val="1"/>
      <w:numFmt w:val="bullet"/>
      <w:lvlText w:val="•"/>
      <w:lvlJc w:val="left"/>
      <w:pPr>
        <w:tabs>
          <w:tab w:val="num" w:pos="720"/>
        </w:tabs>
        <w:ind w:left="720" w:hanging="360"/>
      </w:pPr>
      <w:rPr>
        <w:rFonts w:ascii="Arial" w:hAnsi="Arial" w:hint="default"/>
      </w:rPr>
    </w:lvl>
    <w:lvl w:ilvl="1" w:tplc="31722D92">
      <w:start w:val="1"/>
      <w:numFmt w:val="bullet"/>
      <w:lvlText w:val="•"/>
      <w:lvlJc w:val="left"/>
      <w:pPr>
        <w:tabs>
          <w:tab w:val="num" w:pos="1440"/>
        </w:tabs>
        <w:ind w:left="1440" w:hanging="360"/>
      </w:pPr>
      <w:rPr>
        <w:rFonts w:ascii="Arial" w:hAnsi="Arial" w:hint="default"/>
      </w:rPr>
    </w:lvl>
    <w:lvl w:ilvl="2" w:tplc="918045C4" w:tentative="1">
      <w:start w:val="1"/>
      <w:numFmt w:val="bullet"/>
      <w:lvlText w:val="•"/>
      <w:lvlJc w:val="left"/>
      <w:pPr>
        <w:tabs>
          <w:tab w:val="num" w:pos="2160"/>
        </w:tabs>
        <w:ind w:left="2160" w:hanging="360"/>
      </w:pPr>
      <w:rPr>
        <w:rFonts w:ascii="Arial" w:hAnsi="Arial" w:hint="default"/>
      </w:rPr>
    </w:lvl>
    <w:lvl w:ilvl="3" w:tplc="EE5CF3CE" w:tentative="1">
      <w:start w:val="1"/>
      <w:numFmt w:val="bullet"/>
      <w:lvlText w:val="•"/>
      <w:lvlJc w:val="left"/>
      <w:pPr>
        <w:tabs>
          <w:tab w:val="num" w:pos="2880"/>
        </w:tabs>
        <w:ind w:left="2880" w:hanging="360"/>
      </w:pPr>
      <w:rPr>
        <w:rFonts w:ascii="Arial" w:hAnsi="Arial" w:hint="default"/>
      </w:rPr>
    </w:lvl>
    <w:lvl w:ilvl="4" w:tplc="B57AB15C" w:tentative="1">
      <w:start w:val="1"/>
      <w:numFmt w:val="bullet"/>
      <w:lvlText w:val="•"/>
      <w:lvlJc w:val="left"/>
      <w:pPr>
        <w:tabs>
          <w:tab w:val="num" w:pos="3600"/>
        </w:tabs>
        <w:ind w:left="3600" w:hanging="360"/>
      </w:pPr>
      <w:rPr>
        <w:rFonts w:ascii="Arial" w:hAnsi="Arial" w:hint="default"/>
      </w:rPr>
    </w:lvl>
    <w:lvl w:ilvl="5" w:tplc="B9486ED6" w:tentative="1">
      <w:start w:val="1"/>
      <w:numFmt w:val="bullet"/>
      <w:lvlText w:val="•"/>
      <w:lvlJc w:val="left"/>
      <w:pPr>
        <w:tabs>
          <w:tab w:val="num" w:pos="4320"/>
        </w:tabs>
        <w:ind w:left="4320" w:hanging="360"/>
      </w:pPr>
      <w:rPr>
        <w:rFonts w:ascii="Arial" w:hAnsi="Arial" w:hint="default"/>
      </w:rPr>
    </w:lvl>
    <w:lvl w:ilvl="6" w:tplc="7FF4265C" w:tentative="1">
      <w:start w:val="1"/>
      <w:numFmt w:val="bullet"/>
      <w:lvlText w:val="•"/>
      <w:lvlJc w:val="left"/>
      <w:pPr>
        <w:tabs>
          <w:tab w:val="num" w:pos="5040"/>
        </w:tabs>
        <w:ind w:left="5040" w:hanging="360"/>
      </w:pPr>
      <w:rPr>
        <w:rFonts w:ascii="Arial" w:hAnsi="Arial" w:hint="default"/>
      </w:rPr>
    </w:lvl>
    <w:lvl w:ilvl="7" w:tplc="0734A45C" w:tentative="1">
      <w:start w:val="1"/>
      <w:numFmt w:val="bullet"/>
      <w:lvlText w:val="•"/>
      <w:lvlJc w:val="left"/>
      <w:pPr>
        <w:tabs>
          <w:tab w:val="num" w:pos="5760"/>
        </w:tabs>
        <w:ind w:left="5760" w:hanging="360"/>
      </w:pPr>
      <w:rPr>
        <w:rFonts w:ascii="Arial" w:hAnsi="Arial" w:hint="default"/>
      </w:rPr>
    </w:lvl>
    <w:lvl w:ilvl="8" w:tplc="C6A2AA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D75AC6"/>
    <w:multiLevelType w:val="hybridMultilevel"/>
    <w:tmpl w:val="02AC03C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607C1C"/>
    <w:multiLevelType w:val="hybridMultilevel"/>
    <w:tmpl w:val="2F04283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A22EC9"/>
    <w:multiLevelType w:val="hybridMultilevel"/>
    <w:tmpl w:val="7A188B5A"/>
    <w:lvl w:ilvl="0" w:tplc="240A000D">
      <w:start w:val="1"/>
      <w:numFmt w:val="bullet"/>
      <w:lvlText w:val=""/>
      <w:lvlJc w:val="left"/>
      <w:pPr>
        <w:ind w:left="783" w:hanging="360"/>
      </w:pPr>
      <w:rPr>
        <w:rFonts w:ascii="Wingdings" w:hAnsi="Wingdings"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7" w15:restartNumberingAfterBreak="0">
    <w:nsid w:val="32E37E9E"/>
    <w:multiLevelType w:val="hybridMultilevel"/>
    <w:tmpl w:val="6CB24FAA"/>
    <w:lvl w:ilvl="0" w:tplc="A1F0DF26">
      <w:start w:val="1"/>
      <w:numFmt w:val="bullet"/>
      <w:lvlText w:val="•"/>
      <w:lvlJc w:val="left"/>
      <w:pPr>
        <w:tabs>
          <w:tab w:val="num" w:pos="720"/>
        </w:tabs>
        <w:ind w:left="720" w:hanging="360"/>
      </w:pPr>
      <w:rPr>
        <w:rFonts w:ascii="Arial" w:hAnsi="Arial" w:hint="default"/>
      </w:rPr>
    </w:lvl>
    <w:lvl w:ilvl="1" w:tplc="79CA9BC6" w:tentative="1">
      <w:start w:val="1"/>
      <w:numFmt w:val="bullet"/>
      <w:lvlText w:val="•"/>
      <w:lvlJc w:val="left"/>
      <w:pPr>
        <w:tabs>
          <w:tab w:val="num" w:pos="1440"/>
        </w:tabs>
        <w:ind w:left="1440" w:hanging="360"/>
      </w:pPr>
      <w:rPr>
        <w:rFonts w:ascii="Arial" w:hAnsi="Arial" w:hint="default"/>
      </w:rPr>
    </w:lvl>
    <w:lvl w:ilvl="2" w:tplc="6D4EA716" w:tentative="1">
      <w:start w:val="1"/>
      <w:numFmt w:val="bullet"/>
      <w:lvlText w:val="•"/>
      <w:lvlJc w:val="left"/>
      <w:pPr>
        <w:tabs>
          <w:tab w:val="num" w:pos="2160"/>
        </w:tabs>
        <w:ind w:left="2160" w:hanging="360"/>
      </w:pPr>
      <w:rPr>
        <w:rFonts w:ascii="Arial" w:hAnsi="Arial" w:hint="default"/>
      </w:rPr>
    </w:lvl>
    <w:lvl w:ilvl="3" w:tplc="9036D3F2" w:tentative="1">
      <w:start w:val="1"/>
      <w:numFmt w:val="bullet"/>
      <w:lvlText w:val="•"/>
      <w:lvlJc w:val="left"/>
      <w:pPr>
        <w:tabs>
          <w:tab w:val="num" w:pos="2880"/>
        </w:tabs>
        <w:ind w:left="2880" w:hanging="360"/>
      </w:pPr>
      <w:rPr>
        <w:rFonts w:ascii="Arial" w:hAnsi="Arial" w:hint="default"/>
      </w:rPr>
    </w:lvl>
    <w:lvl w:ilvl="4" w:tplc="72BE70A4" w:tentative="1">
      <w:start w:val="1"/>
      <w:numFmt w:val="bullet"/>
      <w:lvlText w:val="•"/>
      <w:lvlJc w:val="left"/>
      <w:pPr>
        <w:tabs>
          <w:tab w:val="num" w:pos="3600"/>
        </w:tabs>
        <w:ind w:left="3600" w:hanging="360"/>
      </w:pPr>
      <w:rPr>
        <w:rFonts w:ascii="Arial" w:hAnsi="Arial" w:hint="default"/>
      </w:rPr>
    </w:lvl>
    <w:lvl w:ilvl="5" w:tplc="D0863F40" w:tentative="1">
      <w:start w:val="1"/>
      <w:numFmt w:val="bullet"/>
      <w:lvlText w:val="•"/>
      <w:lvlJc w:val="left"/>
      <w:pPr>
        <w:tabs>
          <w:tab w:val="num" w:pos="4320"/>
        </w:tabs>
        <w:ind w:left="4320" w:hanging="360"/>
      </w:pPr>
      <w:rPr>
        <w:rFonts w:ascii="Arial" w:hAnsi="Arial" w:hint="default"/>
      </w:rPr>
    </w:lvl>
    <w:lvl w:ilvl="6" w:tplc="01F69514" w:tentative="1">
      <w:start w:val="1"/>
      <w:numFmt w:val="bullet"/>
      <w:lvlText w:val="•"/>
      <w:lvlJc w:val="left"/>
      <w:pPr>
        <w:tabs>
          <w:tab w:val="num" w:pos="5040"/>
        </w:tabs>
        <w:ind w:left="5040" w:hanging="360"/>
      </w:pPr>
      <w:rPr>
        <w:rFonts w:ascii="Arial" w:hAnsi="Arial" w:hint="default"/>
      </w:rPr>
    </w:lvl>
    <w:lvl w:ilvl="7" w:tplc="898C51D2" w:tentative="1">
      <w:start w:val="1"/>
      <w:numFmt w:val="bullet"/>
      <w:lvlText w:val="•"/>
      <w:lvlJc w:val="left"/>
      <w:pPr>
        <w:tabs>
          <w:tab w:val="num" w:pos="5760"/>
        </w:tabs>
        <w:ind w:left="5760" w:hanging="360"/>
      </w:pPr>
      <w:rPr>
        <w:rFonts w:ascii="Arial" w:hAnsi="Arial" w:hint="default"/>
      </w:rPr>
    </w:lvl>
    <w:lvl w:ilvl="8" w:tplc="65DE7D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0C7925"/>
    <w:multiLevelType w:val="hybridMultilevel"/>
    <w:tmpl w:val="95EE6F0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5A04C6"/>
    <w:multiLevelType w:val="hybridMultilevel"/>
    <w:tmpl w:val="4D344C44"/>
    <w:lvl w:ilvl="0" w:tplc="CE900A3E">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D46972"/>
    <w:multiLevelType w:val="hybridMultilevel"/>
    <w:tmpl w:val="1144DA5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6E49C1"/>
    <w:multiLevelType w:val="hybridMultilevel"/>
    <w:tmpl w:val="117E6816"/>
    <w:lvl w:ilvl="0" w:tplc="69FC77CA">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2497738"/>
    <w:multiLevelType w:val="hybridMultilevel"/>
    <w:tmpl w:val="9A2C119A"/>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A0D6BA5"/>
    <w:multiLevelType w:val="hybridMultilevel"/>
    <w:tmpl w:val="C172D7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1E025D"/>
    <w:multiLevelType w:val="hybridMultilevel"/>
    <w:tmpl w:val="91CE1CA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5930867"/>
    <w:multiLevelType w:val="hybridMultilevel"/>
    <w:tmpl w:val="30AEE2E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83305F"/>
    <w:multiLevelType w:val="hybridMultilevel"/>
    <w:tmpl w:val="DF541F7C"/>
    <w:lvl w:ilvl="0" w:tplc="179AF59E">
      <w:start w:val="1"/>
      <w:numFmt w:val="bullet"/>
      <w:lvlText w:val="•"/>
      <w:lvlJc w:val="left"/>
      <w:pPr>
        <w:tabs>
          <w:tab w:val="num" w:pos="720"/>
        </w:tabs>
        <w:ind w:left="720" w:hanging="360"/>
      </w:pPr>
      <w:rPr>
        <w:rFonts w:ascii="Arial" w:hAnsi="Arial" w:hint="default"/>
      </w:rPr>
    </w:lvl>
    <w:lvl w:ilvl="1" w:tplc="4BC2BF36">
      <w:start w:val="1"/>
      <w:numFmt w:val="bullet"/>
      <w:lvlText w:val="•"/>
      <w:lvlJc w:val="left"/>
      <w:pPr>
        <w:tabs>
          <w:tab w:val="num" w:pos="1440"/>
        </w:tabs>
        <w:ind w:left="1440" w:hanging="360"/>
      </w:pPr>
      <w:rPr>
        <w:rFonts w:ascii="Arial" w:hAnsi="Arial" w:hint="default"/>
      </w:rPr>
    </w:lvl>
    <w:lvl w:ilvl="2" w:tplc="2DE27F32" w:tentative="1">
      <w:start w:val="1"/>
      <w:numFmt w:val="bullet"/>
      <w:lvlText w:val="•"/>
      <w:lvlJc w:val="left"/>
      <w:pPr>
        <w:tabs>
          <w:tab w:val="num" w:pos="2160"/>
        </w:tabs>
        <w:ind w:left="2160" w:hanging="360"/>
      </w:pPr>
      <w:rPr>
        <w:rFonts w:ascii="Arial" w:hAnsi="Arial" w:hint="default"/>
      </w:rPr>
    </w:lvl>
    <w:lvl w:ilvl="3" w:tplc="1D3C0F1C" w:tentative="1">
      <w:start w:val="1"/>
      <w:numFmt w:val="bullet"/>
      <w:lvlText w:val="•"/>
      <w:lvlJc w:val="left"/>
      <w:pPr>
        <w:tabs>
          <w:tab w:val="num" w:pos="2880"/>
        </w:tabs>
        <w:ind w:left="2880" w:hanging="360"/>
      </w:pPr>
      <w:rPr>
        <w:rFonts w:ascii="Arial" w:hAnsi="Arial" w:hint="default"/>
      </w:rPr>
    </w:lvl>
    <w:lvl w:ilvl="4" w:tplc="F7FE5350" w:tentative="1">
      <w:start w:val="1"/>
      <w:numFmt w:val="bullet"/>
      <w:lvlText w:val="•"/>
      <w:lvlJc w:val="left"/>
      <w:pPr>
        <w:tabs>
          <w:tab w:val="num" w:pos="3600"/>
        </w:tabs>
        <w:ind w:left="3600" w:hanging="360"/>
      </w:pPr>
      <w:rPr>
        <w:rFonts w:ascii="Arial" w:hAnsi="Arial" w:hint="default"/>
      </w:rPr>
    </w:lvl>
    <w:lvl w:ilvl="5" w:tplc="77C2E048" w:tentative="1">
      <w:start w:val="1"/>
      <w:numFmt w:val="bullet"/>
      <w:lvlText w:val="•"/>
      <w:lvlJc w:val="left"/>
      <w:pPr>
        <w:tabs>
          <w:tab w:val="num" w:pos="4320"/>
        </w:tabs>
        <w:ind w:left="4320" w:hanging="360"/>
      </w:pPr>
      <w:rPr>
        <w:rFonts w:ascii="Arial" w:hAnsi="Arial" w:hint="default"/>
      </w:rPr>
    </w:lvl>
    <w:lvl w:ilvl="6" w:tplc="D00A9744" w:tentative="1">
      <w:start w:val="1"/>
      <w:numFmt w:val="bullet"/>
      <w:lvlText w:val="•"/>
      <w:lvlJc w:val="left"/>
      <w:pPr>
        <w:tabs>
          <w:tab w:val="num" w:pos="5040"/>
        </w:tabs>
        <w:ind w:left="5040" w:hanging="360"/>
      </w:pPr>
      <w:rPr>
        <w:rFonts w:ascii="Arial" w:hAnsi="Arial" w:hint="default"/>
      </w:rPr>
    </w:lvl>
    <w:lvl w:ilvl="7" w:tplc="8D9AB67E" w:tentative="1">
      <w:start w:val="1"/>
      <w:numFmt w:val="bullet"/>
      <w:lvlText w:val="•"/>
      <w:lvlJc w:val="left"/>
      <w:pPr>
        <w:tabs>
          <w:tab w:val="num" w:pos="5760"/>
        </w:tabs>
        <w:ind w:left="5760" w:hanging="360"/>
      </w:pPr>
      <w:rPr>
        <w:rFonts w:ascii="Arial" w:hAnsi="Arial" w:hint="default"/>
      </w:rPr>
    </w:lvl>
    <w:lvl w:ilvl="8" w:tplc="6D6AE6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337ACD"/>
    <w:multiLevelType w:val="hybridMultilevel"/>
    <w:tmpl w:val="C07616C6"/>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70431989"/>
    <w:multiLevelType w:val="hybridMultilevel"/>
    <w:tmpl w:val="A016F17C"/>
    <w:lvl w:ilvl="0" w:tplc="EC32D74A">
      <w:start w:val="1"/>
      <w:numFmt w:val="bullet"/>
      <w:lvlText w:val="•"/>
      <w:lvlJc w:val="left"/>
      <w:pPr>
        <w:tabs>
          <w:tab w:val="num" w:pos="720"/>
        </w:tabs>
        <w:ind w:left="720" w:hanging="360"/>
      </w:pPr>
      <w:rPr>
        <w:rFonts w:ascii="Arial" w:hAnsi="Arial" w:hint="default"/>
      </w:rPr>
    </w:lvl>
    <w:lvl w:ilvl="1" w:tplc="D602C24E" w:tentative="1">
      <w:start w:val="1"/>
      <w:numFmt w:val="bullet"/>
      <w:lvlText w:val="•"/>
      <w:lvlJc w:val="left"/>
      <w:pPr>
        <w:tabs>
          <w:tab w:val="num" w:pos="1440"/>
        </w:tabs>
        <w:ind w:left="1440" w:hanging="360"/>
      </w:pPr>
      <w:rPr>
        <w:rFonts w:ascii="Arial" w:hAnsi="Arial" w:hint="default"/>
      </w:rPr>
    </w:lvl>
    <w:lvl w:ilvl="2" w:tplc="C0FAA812" w:tentative="1">
      <w:start w:val="1"/>
      <w:numFmt w:val="bullet"/>
      <w:lvlText w:val="•"/>
      <w:lvlJc w:val="left"/>
      <w:pPr>
        <w:tabs>
          <w:tab w:val="num" w:pos="2160"/>
        </w:tabs>
        <w:ind w:left="2160" w:hanging="360"/>
      </w:pPr>
      <w:rPr>
        <w:rFonts w:ascii="Arial" w:hAnsi="Arial" w:hint="default"/>
      </w:rPr>
    </w:lvl>
    <w:lvl w:ilvl="3" w:tplc="364ECA42" w:tentative="1">
      <w:start w:val="1"/>
      <w:numFmt w:val="bullet"/>
      <w:lvlText w:val="•"/>
      <w:lvlJc w:val="left"/>
      <w:pPr>
        <w:tabs>
          <w:tab w:val="num" w:pos="2880"/>
        </w:tabs>
        <w:ind w:left="2880" w:hanging="360"/>
      </w:pPr>
      <w:rPr>
        <w:rFonts w:ascii="Arial" w:hAnsi="Arial" w:hint="default"/>
      </w:rPr>
    </w:lvl>
    <w:lvl w:ilvl="4" w:tplc="BCAA4D8A" w:tentative="1">
      <w:start w:val="1"/>
      <w:numFmt w:val="bullet"/>
      <w:lvlText w:val="•"/>
      <w:lvlJc w:val="left"/>
      <w:pPr>
        <w:tabs>
          <w:tab w:val="num" w:pos="3600"/>
        </w:tabs>
        <w:ind w:left="3600" w:hanging="360"/>
      </w:pPr>
      <w:rPr>
        <w:rFonts w:ascii="Arial" w:hAnsi="Arial" w:hint="default"/>
      </w:rPr>
    </w:lvl>
    <w:lvl w:ilvl="5" w:tplc="3AFC5FDE" w:tentative="1">
      <w:start w:val="1"/>
      <w:numFmt w:val="bullet"/>
      <w:lvlText w:val="•"/>
      <w:lvlJc w:val="left"/>
      <w:pPr>
        <w:tabs>
          <w:tab w:val="num" w:pos="4320"/>
        </w:tabs>
        <w:ind w:left="4320" w:hanging="360"/>
      </w:pPr>
      <w:rPr>
        <w:rFonts w:ascii="Arial" w:hAnsi="Arial" w:hint="default"/>
      </w:rPr>
    </w:lvl>
    <w:lvl w:ilvl="6" w:tplc="392A69E4" w:tentative="1">
      <w:start w:val="1"/>
      <w:numFmt w:val="bullet"/>
      <w:lvlText w:val="•"/>
      <w:lvlJc w:val="left"/>
      <w:pPr>
        <w:tabs>
          <w:tab w:val="num" w:pos="5040"/>
        </w:tabs>
        <w:ind w:left="5040" w:hanging="360"/>
      </w:pPr>
      <w:rPr>
        <w:rFonts w:ascii="Arial" w:hAnsi="Arial" w:hint="default"/>
      </w:rPr>
    </w:lvl>
    <w:lvl w:ilvl="7" w:tplc="D358865E" w:tentative="1">
      <w:start w:val="1"/>
      <w:numFmt w:val="bullet"/>
      <w:lvlText w:val="•"/>
      <w:lvlJc w:val="left"/>
      <w:pPr>
        <w:tabs>
          <w:tab w:val="num" w:pos="5760"/>
        </w:tabs>
        <w:ind w:left="5760" w:hanging="360"/>
      </w:pPr>
      <w:rPr>
        <w:rFonts w:ascii="Arial" w:hAnsi="Arial" w:hint="default"/>
      </w:rPr>
    </w:lvl>
    <w:lvl w:ilvl="8" w:tplc="6D0E4F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0810B8"/>
    <w:multiLevelType w:val="hybridMultilevel"/>
    <w:tmpl w:val="503434B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0"/>
  </w:num>
  <w:num w:numId="5">
    <w:abstractNumId w:val="14"/>
  </w:num>
  <w:num w:numId="6">
    <w:abstractNumId w:val="2"/>
  </w:num>
  <w:num w:numId="7">
    <w:abstractNumId w:val="1"/>
  </w:num>
  <w:num w:numId="8">
    <w:abstractNumId w:val="17"/>
  </w:num>
  <w:num w:numId="9">
    <w:abstractNumId w:val="19"/>
  </w:num>
  <w:num w:numId="10">
    <w:abstractNumId w:val="4"/>
  </w:num>
  <w:num w:numId="11">
    <w:abstractNumId w:val="8"/>
  </w:num>
  <w:num w:numId="12">
    <w:abstractNumId w:val="6"/>
  </w:num>
  <w:num w:numId="13">
    <w:abstractNumId w:val="8"/>
  </w:num>
  <w:num w:numId="14">
    <w:abstractNumId w:val="10"/>
  </w:num>
  <w:num w:numId="15">
    <w:abstractNumId w:val="9"/>
  </w:num>
  <w:num w:numId="16">
    <w:abstractNumId w:val="11"/>
  </w:num>
  <w:num w:numId="17">
    <w:abstractNumId w:val="3"/>
  </w:num>
  <w:num w:numId="18">
    <w:abstractNumId w:val="16"/>
  </w:num>
  <w:num w:numId="19">
    <w:abstractNumId w:val="18"/>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DE"/>
    <w:rsid w:val="000005A7"/>
    <w:rsid w:val="00012C31"/>
    <w:rsid w:val="00016CD8"/>
    <w:rsid w:val="00022C16"/>
    <w:rsid w:val="00031BDE"/>
    <w:rsid w:val="00033F2A"/>
    <w:rsid w:val="00040C81"/>
    <w:rsid w:val="00042729"/>
    <w:rsid w:val="000472F8"/>
    <w:rsid w:val="00057094"/>
    <w:rsid w:val="00065010"/>
    <w:rsid w:val="00090F7F"/>
    <w:rsid w:val="00094C16"/>
    <w:rsid w:val="000A5A5A"/>
    <w:rsid w:val="000A5BEE"/>
    <w:rsid w:val="000B25FD"/>
    <w:rsid w:val="000C17E3"/>
    <w:rsid w:val="000C1BF4"/>
    <w:rsid w:val="000D4294"/>
    <w:rsid w:val="000D545B"/>
    <w:rsid w:val="000E3257"/>
    <w:rsid w:val="000E4411"/>
    <w:rsid w:val="000E5367"/>
    <w:rsid w:val="000E5C10"/>
    <w:rsid w:val="001028B8"/>
    <w:rsid w:val="00112900"/>
    <w:rsid w:val="001153C7"/>
    <w:rsid w:val="001207BD"/>
    <w:rsid w:val="001403C2"/>
    <w:rsid w:val="0014147E"/>
    <w:rsid w:val="00144A75"/>
    <w:rsid w:val="00144E8A"/>
    <w:rsid w:val="00151127"/>
    <w:rsid w:val="0016351A"/>
    <w:rsid w:val="0018722C"/>
    <w:rsid w:val="00191DC7"/>
    <w:rsid w:val="001926E0"/>
    <w:rsid w:val="001935BA"/>
    <w:rsid w:val="001A7E2A"/>
    <w:rsid w:val="001B2278"/>
    <w:rsid w:val="001B339F"/>
    <w:rsid w:val="001B755B"/>
    <w:rsid w:val="001C4796"/>
    <w:rsid w:val="001C4D34"/>
    <w:rsid w:val="001D4715"/>
    <w:rsid w:val="001D6717"/>
    <w:rsid w:val="001E3955"/>
    <w:rsid w:val="001E7248"/>
    <w:rsid w:val="002052CD"/>
    <w:rsid w:val="00212A72"/>
    <w:rsid w:val="00213CE0"/>
    <w:rsid w:val="002367D0"/>
    <w:rsid w:val="00244A74"/>
    <w:rsid w:val="002504E3"/>
    <w:rsid w:val="002539CC"/>
    <w:rsid w:val="00255F66"/>
    <w:rsid w:val="00262A0E"/>
    <w:rsid w:val="0026305E"/>
    <w:rsid w:val="00265FA2"/>
    <w:rsid w:val="00282A9F"/>
    <w:rsid w:val="00283827"/>
    <w:rsid w:val="002901A9"/>
    <w:rsid w:val="00291352"/>
    <w:rsid w:val="00295E56"/>
    <w:rsid w:val="002A1EC3"/>
    <w:rsid w:val="002A6455"/>
    <w:rsid w:val="002B0FD9"/>
    <w:rsid w:val="002B4C25"/>
    <w:rsid w:val="002B5515"/>
    <w:rsid w:val="002B790B"/>
    <w:rsid w:val="002B7F85"/>
    <w:rsid w:val="002C25CC"/>
    <w:rsid w:val="002C270A"/>
    <w:rsid w:val="002C6161"/>
    <w:rsid w:val="002D57E8"/>
    <w:rsid w:val="002E176A"/>
    <w:rsid w:val="002E7A53"/>
    <w:rsid w:val="002F42D3"/>
    <w:rsid w:val="0030516E"/>
    <w:rsid w:val="00306E3C"/>
    <w:rsid w:val="00315258"/>
    <w:rsid w:val="00317A41"/>
    <w:rsid w:val="00322357"/>
    <w:rsid w:val="0032562D"/>
    <w:rsid w:val="00327DBE"/>
    <w:rsid w:val="00347C51"/>
    <w:rsid w:val="00360889"/>
    <w:rsid w:val="003608C5"/>
    <w:rsid w:val="003635BF"/>
    <w:rsid w:val="003640A7"/>
    <w:rsid w:val="00373019"/>
    <w:rsid w:val="00377387"/>
    <w:rsid w:val="0039095F"/>
    <w:rsid w:val="00394E87"/>
    <w:rsid w:val="0039549A"/>
    <w:rsid w:val="00396001"/>
    <w:rsid w:val="003A247D"/>
    <w:rsid w:val="003A3D75"/>
    <w:rsid w:val="003A7EF6"/>
    <w:rsid w:val="003C5F65"/>
    <w:rsid w:val="003E030B"/>
    <w:rsid w:val="003F1EE4"/>
    <w:rsid w:val="003F2526"/>
    <w:rsid w:val="004079E0"/>
    <w:rsid w:val="00410D03"/>
    <w:rsid w:val="00412585"/>
    <w:rsid w:val="00413563"/>
    <w:rsid w:val="004135EE"/>
    <w:rsid w:val="004178F1"/>
    <w:rsid w:val="004215AC"/>
    <w:rsid w:val="004246C2"/>
    <w:rsid w:val="004274AC"/>
    <w:rsid w:val="0043094F"/>
    <w:rsid w:val="004322D3"/>
    <w:rsid w:val="00434E1D"/>
    <w:rsid w:val="00450B7F"/>
    <w:rsid w:val="0045485B"/>
    <w:rsid w:val="0046092D"/>
    <w:rsid w:val="0046196D"/>
    <w:rsid w:val="0047290C"/>
    <w:rsid w:val="00474705"/>
    <w:rsid w:val="00476E1B"/>
    <w:rsid w:val="00481AE1"/>
    <w:rsid w:val="00490087"/>
    <w:rsid w:val="00490C16"/>
    <w:rsid w:val="004A2E85"/>
    <w:rsid w:val="004A51BD"/>
    <w:rsid w:val="004A5C5E"/>
    <w:rsid w:val="004A66FB"/>
    <w:rsid w:val="004B063D"/>
    <w:rsid w:val="004B1F80"/>
    <w:rsid w:val="004B32F1"/>
    <w:rsid w:val="004B37FB"/>
    <w:rsid w:val="004B69EE"/>
    <w:rsid w:val="004B7FEC"/>
    <w:rsid w:val="004C1CD8"/>
    <w:rsid w:val="004D06DE"/>
    <w:rsid w:val="004D4B85"/>
    <w:rsid w:val="004D6680"/>
    <w:rsid w:val="004F0A7B"/>
    <w:rsid w:val="004F6367"/>
    <w:rsid w:val="004F690F"/>
    <w:rsid w:val="00500BAF"/>
    <w:rsid w:val="00513819"/>
    <w:rsid w:val="00524E65"/>
    <w:rsid w:val="00525504"/>
    <w:rsid w:val="00532644"/>
    <w:rsid w:val="005371BF"/>
    <w:rsid w:val="00537D5F"/>
    <w:rsid w:val="00542843"/>
    <w:rsid w:val="00542AF8"/>
    <w:rsid w:val="00552697"/>
    <w:rsid w:val="00553535"/>
    <w:rsid w:val="0055450F"/>
    <w:rsid w:val="00557EE1"/>
    <w:rsid w:val="00567684"/>
    <w:rsid w:val="00573AEF"/>
    <w:rsid w:val="005746AE"/>
    <w:rsid w:val="00575C51"/>
    <w:rsid w:val="00575E76"/>
    <w:rsid w:val="00582991"/>
    <w:rsid w:val="00582AA3"/>
    <w:rsid w:val="00582AAE"/>
    <w:rsid w:val="00585AA5"/>
    <w:rsid w:val="00586274"/>
    <w:rsid w:val="00590840"/>
    <w:rsid w:val="0059381E"/>
    <w:rsid w:val="005A0BC0"/>
    <w:rsid w:val="005A3375"/>
    <w:rsid w:val="005A4641"/>
    <w:rsid w:val="005A74D4"/>
    <w:rsid w:val="005B4E8C"/>
    <w:rsid w:val="005C05FA"/>
    <w:rsid w:val="005C6EC5"/>
    <w:rsid w:val="005D4F78"/>
    <w:rsid w:val="005D57A4"/>
    <w:rsid w:val="005D5E71"/>
    <w:rsid w:val="005E2B96"/>
    <w:rsid w:val="005E498B"/>
    <w:rsid w:val="005F4DBC"/>
    <w:rsid w:val="005F6F81"/>
    <w:rsid w:val="0060780A"/>
    <w:rsid w:val="0060795C"/>
    <w:rsid w:val="006170A0"/>
    <w:rsid w:val="0062716C"/>
    <w:rsid w:val="006272C4"/>
    <w:rsid w:val="00630948"/>
    <w:rsid w:val="00635514"/>
    <w:rsid w:val="00641064"/>
    <w:rsid w:val="006440AC"/>
    <w:rsid w:val="00654A23"/>
    <w:rsid w:val="00657AD3"/>
    <w:rsid w:val="00661D99"/>
    <w:rsid w:val="00663923"/>
    <w:rsid w:val="00670FC7"/>
    <w:rsid w:val="0068268E"/>
    <w:rsid w:val="006952FE"/>
    <w:rsid w:val="006A06B2"/>
    <w:rsid w:val="006B089B"/>
    <w:rsid w:val="006B3757"/>
    <w:rsid w:val="006B3CF1"/>
    <w:rsid w:val="006D69A4"/>
    <w:rsid w:val="006E20A5"/>
    <w:rsid w:val="006E69D1"/>
    <w:rsid w:val="006F3945"/>
    <w:rsid w:val="006F566A"/>
    <w:rsid w:val="006F65DC"/>
    <w:rsid w:val="00701BD4"/>
    <w:rsid w:val="00704358"/>
    <w:rsid w:val="00706703"/>
    <w:rsid w:val="0070744A"/>
    <w:rsid w:val="00724AE3"/>
    <w:rsid w:val="0074457D"/>
    <w:rsid w:val="0075363F"/>
    <w:rsid w:val="007708B7"/>
    <w:rsid w:val="0077619F"/>
    <w:rsid w:val="00777357"/>
    <w:rsid w:val="00792768"/>
    <w:rsid w:val="007A499B"/>
    <w:rsid w:val="007B09F3"/>
    <w:rsid w:val="007B18F9"/>
    <w:rsid w:val="007B574C"/>
    <w:rsid w:val="007B63D5"/>
    <w:rsid w:val="007B732B"/>
    <w:rsid w:val="007C0851"/>
    <w:rsid w:val="007D4541"/>
    <w:rsid w:val="007E1117"/>
    <w:rsid w:val="007E4515"/>
    <w:rsid w:val="00803734"/>
    <w:rsid w:val="00814839"/>
    <w:rsid w:val="00824647"/>
    <w:rsid w:val="00826F43"/>
    <w:rsid w:val="00830BE4"/>
    <w:rsid w:val="008314A5"/>
    <w:rsid w:val="00841BD0"/>
    <w:rsid w:val="008434EA"/>
    <w:rsid w:val="00867210"/>
    <w:rsid w:val="0088202D"/>
    <w:rsid w:val="00887A80"/>
    <w:rsid w:val="00897A90"/>
    <w:rsid w:val="008A1848"/>
    <w:rsid w:val="008A38C0"/>
    <w:rsid w:val="008A3F0B"/>
    <w:rsid w:val="008B45AA"/>
    <w:rsid w:val="008C3761"/>
    <w:rsid w:val="008C392F"/>
    <w:rsid w:val="008E0F4F"/>
    <w:rsid w:val="008F6195"/>
    <w:rsid w:val="008F7514"/>
    <w:rsid w:val="00907EC5"/>
    <w:rsid w:val="00915D54"/>
    <w:rsid w:val="00924F1E"/>
    <w:rsid w:val="00926102"/>
    <w:rsid w:val="00934F3F"/>
    <w:rsid w:val="00937163"/>
    <w:rsid w:val="00941467"/>
    <w:rsid w:val="00941582"/>
    <w:rsid w:val="00941F40"/>
    <w:rsid w:val="009430CD"/>
    <w:rsid w:val="00944EA6"/>
    <w:rsid w:val="0095531E"/>
    <w:rsid w:val="00964C7B"/>
    <w:rsid w:val="009655AC"/>
    <w:rsid w:val="00982C48"/>
    <w:rsid w:val="00984351"/>
    <w:rsid w:val="009923E7"/>
    <w:rsid w:val="009936D2"/>
    <w:rsid w:val="009A41EA"/>
    <w:rsid w:val="009A64C0"/>
    <w:rsid w:val="009B2483"/>
    <w:rsid w:val="009B57EB"/>
    <w:rsid w:val="009D069B"/>
    <w:rsid w:val="009D2997"/>
    <w:rsid w:val="009D5B88"/>
    <w:rsid w:val="009D7A68"/>
    <w:rsid w:val="009E1693"/>
    <w:rsid w:val="009E7F73"/>
    <w:rsid w:val="009F1970"/>
    <w:rsid w:val="009F5AA4"/>
    <w:rsid w:val="009F5C97"/>
    <w:rsid w:val="00A00FA5"/>
    <w:rsid w:val="00A02D54"/>
    <w:rsid w:val="00A10059"/>
    <w:rsid w:val="00A22003"/>
    <w:rsid w:val="00A22A8D"/>
    <w:rsid w:val="00A321FF"/>
    <w:rsid w:val="00A43029"/>
    <w:rsid w:val="00A57C1F"/>
    <w:rsid w:val="00A646E2"/>
    <w:rsid w:val="00A700F1"/>
    <w:rsid w:val="00A71BBD"/>
    <w:rsid w:val="00A71DCF"/>
    <w:rsid w:val="00A740E4"/>
    <w:rsid w:val="00A762D9"/>
    <w:rsid w:val="00A8138C"/>
    <w:rsid w:val="00A8393E"/>
    <w:rsid w:val="00A84A6B"/>
    <w:rsid w:val="00A904BF"/>
    <w:rsid w:val="00AA26C8"/>
    <w:rsid w:val="00AA57E7"/>
    <w:rsid w:val="00AA6F8F"/>
    <w:rsid w:val="00AA7847"/>
    <w:rsid w:val="00AB0034"/>
    <w:rsid w:val="00AE74A9"/>
    <w:rsid w:val="00AF16F3"/>
    <w:rsid w:val="00B026D9"/>
    <w:rsid w:val="00B03F87"/>
    <w:rsid w:val="00B040A7"/>
    <w:rsid w:val="00B05054"/>
    <w:rsid w:val="00B10FF1"/>
    <w:rsid w:val="00B347EE"/>
    <w:rsid w:val="00B4131E"/>
    <w:rsid w:val="00B4578E"/>
    <w:rsid w:val="00B545CA"/>
    <w:rsid w:val="00B556E6"/>
    <w:rsid w:val="00B566E0"/>
    <w:rsid w:val="00B606DE"/>
    <w:rsid w:val="00B60F8E"/>
    <w:rsid w:val="00B62FDE"/>
    <w:rsid w:val="00B63FBC"/>
    <w:rsid w:val="00B754EA"/>
    <w:rsid w:val="00B876C2"/>
    <w:rsid w:val="00B9317D"/>
    <w:rsid w:val="00B942E0"/>
    <w:rsid w:val="00B95596"/>
    <w:rsid w:val="00BA11C7"/>
    <w:rsid w:val="00BA35B0"/>
    <w:rsid w:val="00BC7D50"/>
    <w:rsid w:val="00BC7F98"/>
    <w:rsid w:val="00BD1419"/>
    <w:rsid w:val="00BD198F"/>
    <w:rsid w:val="00BE16AA"/>
    <w:rsid w:val="00BE4A82"/>
    <w:rsid w:val="00BE4C33"/>
    <w:rsid w:val="00BE55E6"/>
    <w:rsid w:val="00BF4627"/>
    <w:rsid w:val="00C02A3D"/>
    <w:rsid w:val="00C04B37"/>
    <w:rsid w:val="00C06626"/>
    <w:rsid w:val="00C1202A"/>
    <w:rsid w:val="00C2462A"/>
    <w:rsid w:val="00C271F9"/>
    <w:rsid w:val="00C27AAD"/>
    <w:rsid w:val="00C36ED2"/>
    <w:rsid w:val="00C44212"/>
    <w:rsid w:val="00C77A24"/>
    <w:rsid w:val="00C80639"/>
    <w:rsid w:val="00C81A83"/>
    <w:rsid w:val="00C8490E"/>
    <w:rsid w:val="00C96AF7"/>
    <w:rsid w:val="00C97BE2"/>
    <w:rsid w:val="00CA1F59"/>
    <w:rsid w:val="00CA78ED"/>
    <w:rsid w:val="00CB09B5"/>
    <w:rsid w:val="00CB3394"/>
    <w:rsid w:val="00CC41BF"/>
    <w:rsid w:val="00CD4AEA"/>
    <w:rsid w:val="00CD5AB7"/>
    <w:rsid w:val="00CE643D"/>
    <w:rsid w:val="00CE6A1F"/>
    <w:rsid w:val="00CE7C0E"/>
    <w:rsid w:val="00CF4194"/>
    <w:rsid w:val="00D00012"/>
    <w:rsid w:val="00D11E05"/>
    <w:rsid w:val="00D11E0A"/>
    <w:rsid w:val="00D31AFE"/>
    <w:rsid w:val="00D33ADD"/>
    <w:rsid w:val="00D434FD"/>
    <w:rsid w:val="00D62F0E"/>
    <w:rsid w:val="00D64172"/>
    <w:rsid w:val="00D749D5"/>
    <w:rsid w:val="00D77501"/>
    <w:rsid w:val="00D830E4"/>
    <w:rsid w:val="00D83BB5"/>
    <w:rsid w:val="00D90B4F"/>
    <w:rsid w:val="00D96224"/>
    <w:rsid w:val="00DA08F4"/>
    <w:rsid w:val="00DA535B"/>
    <w:rsid w:val="00DC18EB"/>
    <w:rsid w:val="00DC224A"/>
    <w:rsid w:val="00DC596F"/>
    <w:rsid w:val="00DC74F1"/>
    <w:rsid w:val="00DD718E"/>
    <w:rsid w:val="00DD78F4"/>
    <w:rsid w:val="00DE4F70"/>
    <w:rsid w:val="00DE54F4"/>
    <w:rsid w:val="00DF3E95"/>
    <w:rsid w:val="00E000AD"/>
    <w:rsid w:val="00E015C5"/>
    <w:rsid w:val="00E107A3"/>
    <w:rsid w:val="00E22EE6"/>
    <w:rsid w:val="00E26F1D"/>
    <w:rsid w:val="00E36EDF"/>
    <w:rsid w:val="00E65F09"/>
    <w:rsid w:val="00E72B5A"/>
    <w:rsid w:val="00E742F3"/>
    <w:rsid w:val="00E74DEE"/>
    <w:rsid w:val="00E77049"/>
    <w:rsid w:val="00E90415"/>
    <w:rsid w:val="00E90BC6"/>
    <w:rsid w:val="00E924D1"/>
    <w:rsid w:val="00E97089"/>
    <w:rsid w:val="00EA0781"/>
    <w:rsid w:val="00EA35D9"/>
    <w:rsid w:val="00EB6B0E"/>
    <w:rsid w:val="00EC29A7"/>
    <w:rsid w:val="00EC2ACF"/>
    <w:rsid w:val="00ED3174"/>
    <w:rsid w:val="00ED3354"/>
    <w:rsid w:val="00EE42D4"/>
    <w:rsid w:val="00EF09B0"/>
    <w:rsid w:val="00EF0B8B"/>
    <w:rsid w:val="00EF11D1"/>
    <w:rsid w:val="00EF17DB"/>
    <w:rsid w:val="00F00252"/>
    <w:rsid w:val="00F01BD4"/>
    <w:rsid w:val="00F02D57"/>
    <w:rsid w:val="00F10654"/>
    <w:rsid w:val="00F11911"/>
    <w:rsid w:val="00F16B92"/>
    <w:rsid w:val="00F22B77"/>
    <w:rsid w:val="00F2701C"/>
    <w:rsid w:val="00F37765"/>
    <w:rsid w:val="00F415F1"/>
    <w:rsid w:val="00F5485F"/>
    <w:rsid w:val="00F64745"/>
    <w:rsid w:val="00F6562E"/>
    <w:rsid w:val="00F708AD"/>
    <w:rsid w:val="00F720F4"/>
    <w:rsid w:val="00F751A0"/>
    <w:rsid w:val="00F767FA"/>
    <w:rsid w:val="00F9558A"/>
    <w:rsid w:val="00F97D1E"/>
    <w:rsid w:val="00FB4125"/>
    <w:rsid w:val="00FE3EFB"/>
    <w:rsid w:val="00FE63B5"/>
    <w:rsid w:val="00FF01F9"/>
    <w:rsid w:val="00FF0D79"/>
    <w:rsid w:val="00FF306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2C8D44A"/>
  <w15:docId w15:val="{9E4C97C8-32B6-4661-BA16-48CD0C68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s-ES"/>
    </w:rPr>
  </w:style>
  <w:style w:type="paragraph" w:styleId="Ttulo3">
    <w:name w:val="heading 3"/>
    <w:basedOn w:val="Normal"/>
    <w:link w:val="Ttulo3Car"/>
    <w:uiPriority w:val="9"/>
    <w:qFormat/>
    <w:rsid w:val="009A64C0"/>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C18EB"/>
    <w:pPr>
      <w:spacing w:before="100" w:beforeAutospacing="1" w:after="100" w:afterAutospacing="1"/>
    </w:pPr>
  </w:style>
  <w:style w:type="character" w:customStyle="1" w:styleId="apple-converted-space">
    <w:name w:val="apple-converted-space"/>
    <w:basedOn w:val="Fuentedeprrafopredeter"/>
    <w:rsid w:val="00DC18EB"/>
  </w:style>
  <w:style w:type="character" w:styleId="Hipervnculo">
    <w:name w:val="Hyperlink"/>
    <w:uiPriority w:val="99"/>
    <w:rsid w:val="00DC18EB"/>
    <w:rPr>
      <w:color w:val="0000FF"/>
      <w:u w:val="single"/>
    </w:rPr>
  </w:style>
  <w:style w:type="paragraph" w:customStyle="1" w:styleId="Listavistosa-nfasis11">
    <w:name w:val="Lista vistosa - Énfasis 11"/>
    <w:basedOn w:val="Normal"/>
    <w:uiPriority w:val="34"/>
    <w:qFormat/>
    <w:rsid w:val="00B03F87"/>
    <w:pPr>
      <w:spacing w:after="200" w:line="276" w:lineRule="auto"/>
      <w:ind w:left="720"/>
      <w:contextualSpacing/>
    </w:pPr>
    <w:rPr>
      <w:rFonts w:ascii="Calibri" w:eastAsia="Calibri" w:hAnsi="Calibri"/>
      <w:sz w:val="22"/>
      <w:szCs w:val="22"/>
      <w:lang w:val="es-CO" w:eastAsia="en-US"/>
    </w:rPr>
  </w:style>
  <w:style w:type="character" w:styleId="Textoennegrita">
    <w:name w:val="Strong"/>
    <w:uiPriority w:val="22"/>
    <w:qFormat/>
    <w:rsid w:val="00A762D9"/>
    <w:rPr>
      <w:b/>
      <w:bCs/>
    </w:rPr>
  </w:style>
  <w:style w:type="paragraph" w:styleId="Encabezado">
    <w:name w:val="header"/>
    <w:basedOn w:val="Normal"/>
    <w:link w:val="EncabezadoCar"/>
    <w:rsid w:val="00FB4125"/>
    <w:pPr>
      <w:tabs>
        <w:tab w:val="center" w:pos="4252"/>
        <w:tab w:val="right" w:pos="8504"/>
      </w:tabs>
    </w:pPr>
  </w:style>
  <w:style w:type="character" w:customStyle="1" w:styleId="EncabezadoCar">
    <w:name w:val="Encabezado Car"/>
    <w:link w:val="Encabezado"/>
    <w:rsid w:val="00FB4125"/>
    <w:rPr>
      <w:sz w:val="24"/>
      <w:szCs w:val="24"/>
      <w:lang w:val="es-ES"/>
    </w:rPr>
  </w:style>
  <w:style w:type="paragraph" w:styleId="Piedepgina">
    <w:name w:val="footer"/>
    <w:basedOn w:val="Normal"/>
    <w:link w:val="PiedepginaCar"/>
    <w:rsid w:val="00FB4125"/>
    <w:pPr>
      <w:tabs>
        <w:tab w:val="center" w:pos="4252"/>
        <w:tab w:val="right" w:pos="8504"/>
      </w:tabs>
    </w:pPr>
  </w:style>
  <w:style w:type="character" w:customStyle="1" w:styleId="PiedepginaCar">
    <w:name w:val="Pie de página Car"/>
    <w:link w:val="Piedepgina"/>
    <w:rsid w:val="00FB4125"/>
    <w:rPr>
      <w:sz w:val="24"/>
      <w:szCs w:val="24"/>
      <w:lang w:val="es-ES"/>
    </w:rPr>
  </w:style>
  <w:style w:type="paragraph" w:styleId="Textodeglobo">
    <w:name w:val="Balloon Text"/>
    <w:basedOn w:val="Normal"/>
    <w:link w:val="TextodegloboCar"/>
    <w:rsid w:val="00B606DE"/>
    <w:rPr>
      <w:rFonts w:ascii="Segoe UI" w:hAnsi="Segoe UI" w:cs="Segoe UI"/>
      <w:sz w:val="18"/>
      <w:szCs w:val="18"/>
    </w:rPr>
  </w:style>
  <w:style w:type="character" w:customStyle="1" w:styleId="TextodegloboCar">
    <w:name w:val="Texto de globo Car"/>
    <w:link w:val="Textodeglobo"/>
    <w:rsid w:val="00B606DE"/>
    <w:rPr>
      <w:rFonts w:ascii="Segoe UI" w:hAnsi="Segoe UI" w:cs="Segoe UI"/>
      <w:sz w:val="18"/>
      <w:szCs w:val="18"/>
      <w:lang w:val="es-ES" w:eastAsia="es-ES"/>
    </w:rPr>
  </w:style>
  <w:style w:type="character" w:customStyle="1" w:styleId="Ttulo3Car">
    <w:name w:val="Título 3 Car"/>
    <w:link w:val="Ttulo3"/>
    <w:uiPriority w:val="9"/>
    <w:rsid w:val="009A64C0"/>
    <w:rPr>
      <w:b/>
      <w:bCs/>
      <w:sz w:val="27"/>
      <w:szCs w:val="27"/>
    </w:rPr>
  </w:style>
  <w:style w:type="paragraph" w:styleId="Prrafodelista">
    <w:name w:val="List Paragraph"/>
    <w:basedOn w:val="Normal"/>
    <w:uiPriority w:val="34"/>
    <w:qFormat/>
    <w:rsid w:val="00CC41BF"/>
    <w:pPr>
      <w:spacing w:after="160" w:line="259" w:lineRule="auto"/>
      <w:ind w:left="720"/>
      <w:contextualSpacing/>
    </w:pPr>
    <w:rPr>
      <w:rFonts w:ascii="Calibri" w:eastAsia="Calibri" w:hAnsi="Calibri"/>
      <w:sz w:val="22"/>
      <w:szCs w:val="22"/>
      <w:lang w:val="es-CO" w:eastAsia="en-US"/>
    </w:rPr>
  </w:style>
  <w:style w:type="character" w:customStyle="1" w:styleId="textexposedshow">
    <w:name w:val="text_exposed_show"/>
    <w:basedOn w:val="Fuentedeprrafopredeter"/>
    <w:rsid w:val="005746AE"/>
  </w:style>
  <w:style w:type="paragraph" w:styleId="Textosinformato">
    <w:name w:val="Plain Text"/>
    <w:basedOn w:val="Normal"/>
    <w:link w:val="TextosinformatoCar"/>
    <w:uiPriority w:val="99"/>
    <w:semiHidden/>
    <w:unhideWhenUsed/>
    <w:rsid w:val="00A8393E"/>
    <w:rPr>
      <w:rFonts w:ascii="Calibri" w:eastAsiaTheme="minorHAnsi" w:hAnsi="Calibri" w:cstheme="minorBidi"/>
      <w:sz w:val="22"/>
      <w:szCs w:val="21"/>
      <w:lang w:val="es-CO" w:eastAsia="en-US"/>
    </w:rPr>
  </w:style>
  <w:style w:type="character" w:customStyle="1" w:styleId="TextosinformatoCar">
    <w:name w:val="Texto sin formato Car"/>
    <w:basedOn w:val="Fuentedeprrafopredeter"/>
    <w:link w:val="Textosinformato"/>
    <w:uiPriority w:val="99"/>
    <w:semiHidden/>
    <w:rsid w:val="00A8393E"/>
    <w:rPr>
      <w:rFonts w:ascii="Calibri" w:eastAsiaTheme="minorHAnsi" w:hAnsi="Calibri" w:cstheme="minorBidi"/>
      <w:sz w:val="22"/>
      <w:szCs w:val="21"/>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7626">
      <w:bodyDiv w:val="1"/>
      <w:marLeft w:val="0"/>
      <w:marRight w:val="0"/>
      <w:marTop w:val="0"/>
      <w:marBottom w:val="0"/>
      <w:divBdr>
        <w:top w:val="none" w:sz="0" w:space="0" w:color="auto"/>
        <w:left w:val="none" w:sz="0" w:space="0" w:color="auto"/>
        <w:bottom w:val="none" w:sz="0" w:space="0" w:color="auto"/>
        <w:right w:val="none" w:sz="0" w:space="0" w:color="auto"/>
      </w:divBdr>
    </w:div>
    <w:div w:id="255671953">
      <w:bodyDiv w:val="1"/>
      <w:marLeft w:val="0"/>
      <w:marRight w:val="0"/>
      <w:marTop w:val="0"/>
      <w:marBottom w:val="0"/>
      <w:divBdr>
        <w:top w:val="none" w:sz="0" w:space="0" w:color="auto"/>
        <w:left w:val="none" w:sz="0" w:space="0" w:color="auto"/>
        <w:bottom w:val="none" w:sz="0" w:space="0" w:color="auto"/>
        <w:right w:val="none" w:sz="0" w:space="0" w:color="auto"/>
      </w:divBdr>
    </w:div>
    <w:div w:id="296688029">
      <w:bodyDiv w:val="1"/>
      <w:marLeft w:val="0"/>
      <w:marRight w:val="0"/>
      <w:marTop w:val="0"/>
      <w:marBottom w:val="0"/>
      <w:divBdr>
        <w:top w:val="none" w:sz="0" w:space="0" w:color="auto"/>
        <w:left w:val="none" w:sz="0" w:space="0" w:color="auto"/>
        <w:bottom w:val="none" w:sz="0" w:space="0" w:color="auto"/>
        <w:right w:val="none" w:sz="0" w:space="0" w:color="auto"/>
      </w:divBdr>
      <w:divsChild>
        <w:div w:id="1948610581">
          <w:marLeft w:val="547"/>
          <w:marRight w:val="0"/>
          <w:marTop w:val="0"/>
          <w:marBottom w:val="0"/>
          <w:divBdr>
            <w:top w:val="none" w:sz="0" w:space="0" w:color="auto"/>
            <w:left w:val="none" w:sz="0" w:space="0" w:color="auto"/>
            <w:bottom w:val="none" w:sz="0" w:space="0" w:color="auto"/>
            <w:right w:val="none" w:sz="0" w:space="0" w:color="auto"/>
          </w:divBdr>
        </w:div>
      </w:divsChild>
    </w:div>
    <w:div w:id="321933599">
      <w:bodyDiv w:val="1"/>
      <w:marLeft w:val="0"/>
      <w:marRight w:val="0"/>
      <w:marTop w:val="0"/>
      <w:marBottom w:val="0"/>
      <w:divBdr>
        <w:top w:val="none" w:sz="0" w:space="0" w:color="auto"/>
        <w:left w:val="none" w:sz="0" w:space="0" w:color="auto"/>
        <w:bottom w:val="none" w:sz="0" w:space="0" w:color="auto"/>
        <w:right w:val="none" w:sz="0" w:space="0" w:color="auto"/>
      </w:divBdr>
    </w:div>
    <w:div w:id="467825783">
      <w:bodyDiv w:val="1"/>
      <w:marLeft w:val="0"/>
      <w:marRight w:val="0"/>
      <w:marTop w:val="0"/>
      <w:marBottom w:val="0"/>
      <w:divBdr>
        <w:top w:val="none" w:sz="0" w:space="0" w:color="auto"/>
        <w:left w:val="none" w:sz="0" w:space="0" w:color="auto"/>
        <w:bottom w:val="none" w:sz="0" w:space="0" w:color="auto"/>
        <w:right w:val="none" w:sz="0" w:space="0" w:color="auto"/>
      </w:divBdr>
      <w:divsChild>
        <w:div w:id="1368523540">
          <w:marLeft w:val="720"/>
          <w:marRight w:val="0"/>
          <w:marTop w:val="0"/>
          <w:marBottom w:val="0"/>
          <w:divBdr>
            <w:top w:val="none" w:sz="0" w:space="0" w:color="auto"/>
            <w:left w:val="none" w:sz="0" w:space="0" w:color="auto"/>
            <w:bottom w:val="none" w:sz="0" w:space="0" w:color="auto"/>
            <w:right w:val="none" w:sz="0" w:space="0" w:color="auto"/>
          </w:divBdr>
        </w:div>
      </w:divsChild>
    </w:div>
    <w:div w:id="793866419">
      <w:bodyDiv w:val="1"/>
      <w:marLeft w:val="0"/>
      <w:marRight w:val="0"/>
      <w:marTop w:val="0"/>
      <w:marBottom w:val="0"/>
      <w:divBdr>
        <w:top w:val="none" w:sz="0" w:space="0" w:color="auto"/>
        <w:left w:val="none" w:sz="0" w:space="0" w:color="auto"/>
        <w:bottom w:val="none" w:sz="0" w:space="0" w:color="auto"/>
        <w:right w:val="none" w:sz="0" w:space="0" w:color="auto"/>
      </w:divBdr>
    </w:div>
    <w:div w:id="825898199">
      <w:bodyDiv w:val="1"/>
      <w:marLeft w:val="0"/>
      <w:marRight w:val="0"/>
      <w:marTop w:val="0"/>
      <w:marBottom w:val="0"/>
      <w:divBdr>
        <w:top w:val="none" w:sz="0" w:space="0" w:color="auto"/>
        <w:left w:val="none" w:sz="0" w:space="0" w:color="auto"/>
        <w:bottom w:val="none" w:sz="0" w:space="0" w:color="auto"/>
        <w:right w:val="none" w:sz="0" w:space="0" w:color="auto"/>
      </w:divBdr>
    </w:div>
    <w:div w:id="980619095">
      <w:bodyDiv w:val="1"/>
      <w:marLeft w:val="0"/>
      <w:marRight w:val="0"/>
      <w:marTop w:val="0"/>
      <w:marBottom w:val="0"/>
      <w:divBdr>
        <w:top w:val="none" w:sz="0" w:space="0" w:color="auto"/>
        <w:left w:val="none" w:sz="0" w:space="0" w:color="auto"/>
        <w:bottom w:val="none" w:sz="0" w:space="0" w:color="auto"/>
        <w:right w:val="none" w:sz="0" w:space="0" w:color="auto"/>
      </w:divBdr>
      <w:divsChild>
        <w:div w:id="1887520137">
          <w:marLeft w:val="0"/>
          <w:marRight w:val="0"/>
          <w:marTop w:val="0"/>
          <w:marBottom w:val="0"/>
          <w:divBdr>
            <w:top w:val="none" w:sz="0" w:space="0" w:color="auto"/>
            <w:left w:val="none" w:sz="0" w:space="0" w:color="auto"/>
            <w:bottom w:val="none" w:sz="0" w:space="0" w:color="auto"/>
            <w:right w:val="none" w:sz="0" w:space="0" w:color="auto"/>
          </w:divBdr>
        </w:div>
      </w:divsChild>
    </w:div>
    <w:div w:id="1013070486">
      <w:bodyDiv w:val="1"/>
      <w:marLeft w:val="0"/>
      <w:marRight w:val="0"/>
      <w:marTop w:val="0"/>
      <w:marBottom w:val="0"/>
      <w:divBdr>
        <w:top w:val="none" w:sz="0" w:space="0" w:color="auto"/>
        <w:left w:val="none" w:sz="0" w:space="0" w:color="auto"/>
        <w:bottom w:val="none" w:sz="0" w:space="0" w:color="auto"/>
        <w:right w:val="none" w:sz="0" w:space="0" w:color="auto"/>
      </w:divBdr>
    </w:div>
    <w:div w:id="1041394187">
      <w:bodyDiv w:val="1"/>
      <w:marLeft w:val="0"/>
      <w:marRight w:val="0"/>
      <w:marTop w:val="0"/>
      <w:marBottom w:val="0"/>
      <w:divBdr>
        <w:top w:val="none" w:sz="0" w:space="0" w:color="auto"/>
        <w:left w:val="none" w:sz="0" w:space="0" w:color="auto"/>
        <w:bottom w:val="none" w:sz="0" w:space="0" w:color="auto"/>
        <w:right w:val="none" w:sz="0" w:space="0" w:color="auto"/>
      </w:divBdr>
    </w:div>
    <w:div w:id="1062294986">
      <w:bodyDiv w:val="1"/>
      <w:marLeft w:val="0"/>
      <w:marRight w:val="0"/>
      <w:marTop w:val="0"/>
      <w:marBottom w:val="0"/>
      <w:divBdr>
        <w:top w:val="none" w:sz="0" w:space="0" w:color="auto"/>
        <w:left w:val="none" w:sz="0" w:space="0" w:color="auto"/>
        <w:bottom w:val="none" w:sz="0" w:space="0" w:color="auto"/>
        <w:right w:val="none" w:sz="0" w:space="0" w:color="auto"/>
      </w:divBdr>
    </w:div>
    <w:div w:id="1410351215">
      <w:bodyDiv w:val="1"/>
      <w:marLeft w:val="0"/>
      <w:marRight w:val="0"/>
      <w:marTop w:val="0"/>
      <w:marBottom w:val="0"/>
      <w:divBdr>
        <w:top w:val="none" w:sz="0" w:space="0" w:color="auto"/>
        <w:left w:val="none" w:sz="0" w:space="0" w:color="auto"/>
        <w:bottom w:val="none" w:sz="0" w:space="0" w:color="auto"/>
        <w:right w:val="none" w:sz="0" w:space="0" w:color="auto"/>
      </w:divBdr>
    </w:div>
    <w:div w:id="1414476220">
      <w:bodyDiv w:val="1"/>
      <w:marLeft w:val="0"/>
      <w:marRight w:val="0"/>
      <w:marTop w:val="0"/>
      <w:marBottom w:val="0"/>
      <w:divBdr>
        <w:top w:val="none" w:sz="0" w:space="0" w:color="auto"/>
        <w:left w:val="none" w:sz="0" w:space="0" w:color="auto"/>
        <w:bottom w:val="none" w:sz="0" w:space="0" w:color="auto"/>
        <w:right w:val="none" w:sz="0" w:space="0" w:color="auto"/>
      </w:divBdr>
      <w:divsChild>
        <w:div w:id="526286562">
          <w:marLeft w:val="547"/>
          <w:marRight w:val="0"/>
          <w:marTop w:val="0"/>
          <w:marBottom w:val="0"/>
          <w:divBdr>
            <w:top w:val="none" w:sz="0" w:space="0" w:color="auto"/>
            <w:left w:val="none" w:sz="0" w:space="0" w:color="auto"/>
            <w:bottom w:val="none" w:sz="0" w:space="0" w:color="auto"/>
            <w:right w:val="none" w:sz="0" w:space="0" w:color="auto"/>
          </w:divBdr>
        </w:div>
      </w:divsChild>
    </w:div>
    <w:div w:id="1496070072">
      <w:bodyDiv w:val="1"/>
      <w:marLeft w:val="0"/>
      <w:marRight w:val="0"/>
      <w:marTop w:val="0"/>
      <w:marBottom w:val="0"/>
      <w:divBdr>
        <w:top w:val="none" w:sz="0" w:space="0" w:color="auto"/>
        <w:left w:val="none" w:sz="0" w:space="0" w:color="auto"/>
        <w:bottom w:val="none" w:sz="0" w:space="0" w:color="auto"/>
        <w:right w:val="none" w:sz="0" w:space="0" w:color="auto"/>
      </w:divBdr>
      <w:divsChild>
        <w:div w:id="279536029">
          <w:marLeft w:val="547"/>
          <w:marRight w:val="0"/>
          <w:marTop w:val="0"/>
          <w:marBottom w:val="0"/>
          <w:divBdr>
            <w:top w:val="none" w:sz="0" w:space="0" w:color="auto"/>
            <w:left w:val="none" w:sz="0" w:space="0" w:color="auto"/>
            <w:bottom w:val="none" w:sz="0" w:space="0" w:color="auto"/>
            <w:right w:val="none" w:sz="0" w:space="0" w:color="auto"/>
          </w:divBdr>
        </w:div>
      </w:divsChild>
    </w:div>
    <w:div w:id="1534341689">
      <w:bodyDiv w:val="1"/>
      <w:marLeft w:val="0"/>
      <w:marRight w:val="0"/>
      <w:marTop w:val="0"/>
      <w:marBottom w:val="0"/>
      <w:divBdr>
        <w:top w:val="none" w:sz="0" w:space="0" w:color="auto"/>
        <w:left w:val="none" w:sz="0" w:space="0" w:color="auto"/>
        <w:bottom w:val="none" w:sz="0" w:space="0" w:color="auto"/>
        <w:right w:val="none" w:sz="0" w:space="0" w:color="auto"/>
      </w:divBdr>
    </w:div>
    <w:div w:id="1962884049">
      <w:bodyDiv w:val="1"/>
      <w:marLeft w:val="0"/>
      <w:marRight w:val="0"/>
      <w:marTop w:val="0"/>
      <w:marBottom w:val="0"/>
      <w:divBdr>
        <w:top w:val="none" w:sz="0" w:space="0" w:color="auto"/>
        <w:left w:val="none" w:sz="0" w:space="0" w:color="auto"/>
        <w:bottom w:val="none" w:sz="0" w:space="0" w:color="auto"/>
        <w:right w:val="none" w:sz="0" w:space="0" w:color="auto"/>
      </w:divBdr>
    </w:div>
    <w:div w:id="2133285066">
      <w:bodyDiv w:val="1"/>
      <w:marLeft w:val="0"/>
      <w:marRight w:val="0"/>
      <w:marTop w:val="0"/>
      <w:marBottom w:val="0"/>
      <w:divBdr>
        <w:top w:val="none" w:sz="0" w:space="0" w:color="auto"/>
        <w:left w:val="none" w:sz="0" w:space="0" w:color="auto"/>
        <w:bottom w:val="none" w:sz="0" w:space="0" w:color="auto"/>
        <w:right w:val="none" w:sz="0" w:space="0" w:color="auto"/>
      </w:divBdr>
      <w:divsChild>
        <w:div w:id="1276595987">
          <w:marLeft w:val="720"/>
          <w:marRight w:val="0"/>
          <w:marTop w:val="0"/>
          <w:marBottom w:val="0"/>
          <w:divBdr>
            <w:top w:val="none" w:sz="0" w:space="0" w:color="auto"/>
            <w:left w:val="none" w:sz="0" w:space="0" w:color="auto"/>
            <w:bottom w:val="none" w:sz="0" w:space="0" w:color="auto"/>
            <w:right w:val="none" w:sz="0" w:space="0" w:color="auto"/>
          </w:divBdr>
        </w:div>
        <w:div w:id="350765620">
          <w:marLeft w:val="720"/>
          <w:marRight w:val="0"/>
          <w:marTop w:val="0"/>
          <w:marBottom w:val="0"/>
          <w:divBdr>
            <w:top w:val="none" w:sz="0" w:space="0" w:color="auto"/>
            <w:left w:val="none" w:sz="0" w:space="0" w:color="auto"/>
            <w:bottom w:val="none" w:sz="0" w:space="0" w:color="auto"/>
            <w:right w:val="none" w:sz="0" w:space="0" w:color="auto"/>
          </w:divBdr>
        </w:div>
        <w:div w:id="2140031753">
          <w:marLeft w:val="720"/>
          <w:marRight w:val="0"/>
          <w:marTop w:val="0"/>
          <w:marBottom w:val="0"/>
          <w:divBdr>
            <w:top w:val="none" w:sz="0" w:space="0" w:color="auto"/>
            <w:left w:val="none" w:sz="0" w:space="0" w:color="auto"/>
            <w:bottom w:val="none" w:sz="0" w:space="0" w:color="auto"/>
            <w:right w:val="none" w:sz="0" w:space="0" w:color="auto"/>
          </w:divBdr>
        </w:div>
        <w:div w:id="2141193191">
          <w:marLeft w:val="720"/>
          <w:marRight w:val="0"/>
          <w:marTop w:val="0"/>
          <w:marBottom w:val="0"/>
          <w:divBdr>
            <w:top w:val="none" w:sz="0" w:space="0" w:color="auto"/>
            <w:left w:val="none" w:sz="0" w:space="0" w:color="auto"/>
            <w:bottom w:val="none" w:sz="0" w:space="0" w:color="auto"/>
            <w:right w:val="none" w:sz="0" w:space="0" w:color="auto"/>
          </w:divBdr>
        </w:div>
        <w:div w:id="1257325896">
          <w:marLeft w:val="720"/>
          <w:marRight w:val="0"/>
          <w:marTop w:val="0"/>
          <w:marBottom w:val="0"/>
          <w:divBdr>
            <w:top w:val="none" w:sz="0" w:space="0" w:color="auto"/>
            <w:left w:val="none" w:sz="0" w:space="0" w:color="auto"/>
            <w:bottom w:val="none" w:sz="0" w:space="0" w:color="auto"/>
            <w:right w:val="none" w:sz="0" w:space="0" w:color="auto"/>
          </w:divBdr>
        </w:div>
      </w:divsChild>
    </w:div>
    <w:div w:id="2138406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s xmlns="cced8e6f-da58-4980-b5cc-b1f8e9be2f87">Septiembre</Mes>
    <Vigencia xmlns="cced8e6f-da58-4980-b5cc-b1f8e9be2f87">2016</Vigencia>
    <Orden xmlns="cced8e6f-da58-4980-b5cc-b1f8e9be2f87">82</Orde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DAAA509DAE2648B6DF10E67698A726" ma:contentTypeVersion="3" ma:contentTypeDescription="Create a new document." ma:contentTypeScope="" ma:versionID="1571128d313ade5483720511b4a5915a">
  <xsd:schema xmlns:xsd="http://www.w3.org/2001/XMLSchema" xmlns:xs="http://www.w3.org/2001/XMLSchema" xmlns:p="http://schemas.microsoft.com/office/2006/metadata/properties" xmlns:ns2="cced8e6f-da58-4980-b5cc-b1f8e9be2f87" targetNamespace="http://schemas.microsoft.com/office/2006/metadata/properties" ma:root="true" ma:fieldsID="87d2dd82cbab9e3c6c026f8c51267abb" ns2:_="">
    <xsd:import namespace="cced8e6f-da58-4980-b5cc-b1f8e9be2f87"/>
    <xsd:element name="properties">
      <xsd:complexType>
        <xsd:sequence>
          <xsd:element name="documentManagement">
            <xsd:complexType>
              <xsd:all>
                <xsd:element ref="ns2:Vigencia" minOccurs="0"/>
                <xsd:element ref="ns2:Mes"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d8e6f-da58-4980-b5cc-b1f8e9be2f87" elementFormDefault="qualified">
    <xsd:import namespace="http://schemas.microsoft.com/office/2006/documentManagement/types"/>
    <xsd:import namespace="http://schemas.microsoft.com/office/infopath/2007/PartnerControls"/>
    <xsd:element name="Vigencia" ma:index="8" nillable="true" ma:displayName="Vigencia" ma:internalName="Vigencia">
      <xsd:simpleType>
        <xsd:restriction base="dms:Number"/>
      </xsd:simpleType>
    </xsd:element>
    <xsd:element name="Mes" ma:index="9" nillable="true" ma:displayName="Mes" ma:format="Dropdown" ma:internalName="Mes">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Orden" ma:index="10"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D1896-91FF-41E6-AC73-FD9977E2E831}"/>
</file>

<file path=customXml/itemProps2.xml><?xml version="1.0" encoding="utf-8"?>
<ds:datastoreItem xmlns:ds="http://schemas.openxmlformats.org/officeDocument/2006/customXml" ds:itemID="{17B97172-F5F0-4C4C-8C9A-937617C509EB}"/>
</file>

<file path=customXml/itemProps3.xml><?xml version="1.0" encoding="utf-8"?>
<ds:datastoreItem xmlns:ds="http://schemas.openxmlformats.org/officeDocument/2006/customXml" ds:itemID="{34562E80-4266-4DE0-838A-35AB4B04586A}"/>
</file>

<file path=customXml/itemProps4.xml><?xml version="1.0" encoding="utf-8"?>
<ds:datastoreItem xmlns:ds="http://schemas.openxmlformats.org/officeDocument/2006/customXml" ds:itemID="{CDD99AA3-7528-4AAB-81B5-D794D5324A4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1001</vt:lpstr>
    </vt:vector>
  </TitlesOfParts>
  <Company>Windows XP Colossus Edition 2 Reloaded</Company>
  <LinksUpToDate>false</LinksUpToDate>
  <CharactersWithSpaces>1145</CharactersWithSpaces>
  <SharedDoc>false</SharedDoc>
  <HLinks>
    <vt:vector size="6" baseType="variant">
      <vt:variant>
        <vt:i4>1835098</vt:i4>
      </vt:variant>
      <vt:variant>
        <vt:i4>0</vt:i4>
      </vt:variant>
      <vt:variant>
        <vt:i4>0</vt:i4>
      </vt:variant>
      <vt:variant>
        <vt:i4>5</vt:i4>
      </vt:variant>
      <vt:variant>
        <vt:lpwstr>http://www.aerocivil.gov.co/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No  082 de 2016</dc:title>
  <dc:subject/>
  <dc:creator>famila</dc:creator>
  <cp:keywords/>
  <dc:description/>
  <cp:lastModifiedBy>Fermin Silva Duque</cp:lastModifiedBy>
  <cp:revision>4</cp:revision>
  <cp:lastPrinted>2016-09-15T21:16:00Z</cp:lastPrinted>
  <dcterms:created xsi:type="dcterms:W3CDTF">2016-09-16T17:10:00Z</dcterms:created>
  <dcterms:modified xsi:type="dcterms:W3CDTF">2016-09-16T17:20:00Z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0x010100F1DAAA509DAE2648B6DF10E67698A726</vt:lpwstr>
  </property>
</Properties>
</file>